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A3" w:rsidRDefault="005D0BA3"/>
    <w:p w:rsidR="005D0BA3" w:rsidRDefault="005D0BA3"/>
    <w:tbl>
      <w:tblPr>
        <w:tblW w:w="0" w:type="auto"/>
        <w:jc w:val="center"/>
        <w:tblLayout w:type="fixed"/>
        <w:tblLook w:val="04A0"/>
      </w:tblPr>
      <w:tblGrid>
        <w:gridCol w:w="2376"/>
        <w:gridCol w:w="4820"/>
        <w:gridCol w:w="2375"/>
      </w:tblGrid>
      <w:tr w:rsidR="005D0BA3" w:rsidRPr="000F730A" w:rsidTr="007B1B87">
        <w:trPr>
          <w:jc w:val="center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5D0BA3" w:rsidRPr="009D2F12" w:rsidRDefault="00340E92" w:rsidP="009628FE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</w:t>
            </w:r>
            <w:r w:rsidR="009D2F12" w:rsidRPr="009D2F12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общеобразовательное учреждение</w:t>
            </w:r>
            <w:r w:rsidR="009D2F12">
              <w:rPr>
                <w:rFonts w:ascii="Times New Roman" w:hAnsi="Times New Roman" w:cs="Times New Roman"/>
                <w:sz w:val="28"/>
                <w:szCs w:val="28"/>
              </w:rPr>
              <w:t xml:space="preserve"> «Маммаульская  общеобразовательная средняя  школа»</w:t>
            </w:r>
          </w:p>
        </w:tc>
      </w:tr>
      <w:tr w:rsidR="005D0BA3" w:rsidRPr="000F730A" w:rsidTr="007B1B87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5D0BA3" w:rsidRPr="009D2F12" w:rsidRDefault="005D0BA3" w:rsidP="007B1B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9D2F12">
              <w:rPr>
                <w:sz w:val="15"/>
                <w:szCs w:val="15"/>
              </w:rPr>
              <w:t>(полное наименование образовательной организации)</w:t>
            </w:r>
          </w:p>
        </w:tc>
      </w:tr>
      <w:tr w:rsidR="005D0BA3" w:rsidRPr="000F730A" w:rsidTr="007B1B87">
        <w:trPr>
          <w:jc w:val="center"/>
        </w:trPr>
        <w:tc>
          <w:tcPr>
            <w:tcW w:w="2376" w:type="dxa"/>
          </w:tcPr>
          <w:p w:rsidR="005D0BA3" w:rsidRPr="00C22002" w:rsidRDefault="005D0BA3" w:rsidP="007B1B87">
            <w:pPr>
              <w:spacing w:before="120"/>
              <w:jc w:val="center"/>
              <w:rPr>
                <w:sz w:val="20"/>
                <w:szCs w:val="20"/>
              </w:rPr>
            </w:pPr>
            <w:r w:rsidRPr="00C22002">
              <w:rPr>
                <w:sz w:val="20"/>
                <w:szCs w:val="20"/>
              </w:rPr>
              <w:t>(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D0BA3" w:rsidRPr="009D2F12" w:rsidRDefault="009D2F12" w:rsidP="007B1B8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F12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»Маммаульская СОШ»</w:t>
            </w:r>
          </w:p>
        </w:tc>
        <w:tc>
          <w:tcPr>
            <w:tcW w:w="2375" w:type="dxa"/>
          </w:tcPr>
          <w:p w:rsidR="005D0BA3" w:rsidRPr="00C22002" w:rsidRDefault="005D0BA3" w:rsidP="007B1B87">
            <w:pPr>
              <w:spacing w:before="120"/>
              <w:jc w:val="center"/>
              <w:rPr>
                <w:sz w:val="20"/>
                <w:szCs w:val="20"/>
              </w:rPr>
            </w:pPr>
            <w:r w:rsidRPr="00C22002">
              <w:rPr>
                <w:sz w:val="20"/>
                <w:szCs w:val="20"/>
              </w:rPr>
              <w:t>)</w:t>
            </w:r>
          </w:p>
        </w:tc>
      </w:tr>
      <w:tr w:rsidR="005D0BA3" w:rsidRPr="000F730A" w:rsidTr="007B1B87">
        <w:trPr>
          <w:jc w:val="center"/>
        </w:trPr>
        <w:tc>
          <w:tcPr>
            <w:tcW w:w="9571" w:type="dxa"/>
            <w:gridSpan w:val="3"/>
          </w:tcPr>
          <w:p w:rsidR="005D0BA3" w:rsidRPr="00C22002" w:rsidRDefault="005D0BA3" w:rsidP="007B1B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(краткое наименование)</w:t>
            </w:r>
          </w:p>
        </w:tc>
      </w:tr>
    </w:tbl>
    <w:p w:rsidR="005D0BA3" w:rsidRPr="00C22002" w:rsidRDefault="005D0BA3" w:rsidP="005D0BA3">
      <w:pPr>
        <w:jc w:val="center"/>
        <w:rPr>
          <w:sz w:val="20"/>
          <w:szCs w:val="20"/>
        </w:rPr>
      </w:pPr>
    </w:p>
    <w:p w:rsidR="005D0BA3" w:rsidRPr="00C22002" w:rsidRDefault="005D0BA3" w:rsidP="005D0BA3">
      <w:pPr>
        <w:spacing w:line="360" w:lineRule="auto"/>
        <w:jc w:val="center"/>
        <w:rPr>
          <w:b/>
          <w:sz w:val="20"/>
          <w:szCs w:val="20"/>
        </w:rPr>
      </w:pPr>
      <w:r w:rsidRPr="00C22002">
        <w:rPr>
          <w:b/>
          <w:sz w:val="20"/>
          <w:szCs w:val="20"/>
        </w:rPr>
        <w:t>Приказ</w:t>
      </w:r>
    </w:p>
    <w:tbl>
      <w:tblPr>
        <w:tblW w:w="5000" w:type="pct"/>
        <w:tblLook w:val="04A0"/>
      </w:tblPr>
      <w:tblGrid>
        <w:gridCol w:w="3509"/>
        <w:gridCol w:w="3962"/>
        <w:gridCol w:w="2666"/>
      </w:tblGrid>
      <w:tr w:rsidR="005D0BA3" w:rsidRPr="000F730A" w:rsidTr="007B1B87">
        <w:tc>
          <w:tcPr>
            <w:tcW w:w="1731" w:type="pct"/>
            <w:tcBorders>
              <w:bottom w:val="single" w:sz="4" w:space="0" w:color="auto"/>
            </w:tcBorders>
          </w:tcPr>
          <w:p w:rsidR="005D0BA3" w:rsidRPr="009D2F12" w:rsidRDefault="009D2F12" w:rsidP="007B1B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10.04.2019г</w:t>
            </w:r>
          </w:p>
        </w:tc>
        <w:tc>
          <w:tcPr>
            <w:tcW w:w="1954" w:type="pct"/>
          </w:tcPr>
          <w:p w:rsidR="005D0BA3" w:rsidRPr="009D2F12" w:rsidRDefault="009D2F12" w:rsidP="007B1B87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5D0BA3" w:rsidRPr="009D2F12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:rsidR="005D0BA3" w:rsidRPr="009D2F12" w:rsidRDefault="009D2F12" w:rsidP="007B1B87">
            <w:pPr>
              <w:tabs>
                <w:tab w:val="left" w:pos="1445"/>
              </w:tabs>
              <w:rPr>
                <w:rFonts w:ascii="Times New Roman" w:hAnsi="Times New Roman" w:cs="Times New Roman"/>
                <w:szCs w:val="24"/>
              </w:rPr>
            </w:pPr>
            <w:r w:rsidRPr="009D2F12">
              <w:rPr>
                <w:rFonts w:ascii="Times New Roman" w:hAnsi="Times New Roman" w:cs="Times New Roman"/>
                <w:szCs w:val="24"/>
              </w:rPr>
              <w:t>74</w:t>
            </w:r>
          </w:p>
        </w:tc>
      </w:tr>
      <w:tr w:rsidR="005D0BA3" w:rsidRPr="000F730A" w:rsidTr="007B1B87">
        <w:tc>
          <w:tcPr>
            <w:tcW w:w="1731" w:type="pct"/>
            <w:tcBorders>
              <w:top w:val="single" w:sz="4" w:space="0" w:color="auto"/>
            </w:tcBorders>
          </w:tcPr>
          <w:p w:rsidR="005D0BA3" w:rsidRPr="00C22002" w:rsidRDefault="005D0BA3" w:rsidP="007B1B87">
            <w:pPr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(дата)</w:t>
            </w:r>
          </w:p>
        </w:tc>
        <w:tc>
          <w:tcPr>
            <w:tcW w:w="1954" w:type="pct"/>
          </w:tcPr>
          <w:p w:rsidR="005D0BA3" w:rsidRPr="00C22002" w:rsidRDefault="005D0BA3" w:rsidP="009D2F12">
            <w:pPr>
              <w:rPr>
                <w:sz w:val="15"/>
                <w:szCs w:val="15"/>
              </w:rPr>
            </w:pPr>
          </w:p>
        </w:tc>
        <w:tc>
          <w:tcPr>
            <w:tcW w:w="1315" w:type="pct"/>
            <w:tcBorders>
              <w:top w:val="single" w:sz="4" w:space="0" w:color="auto"/>
            </w:tcBorders>
          </w:tcPr>
          <w:p w:rsidR="005D0BA3" w:rsidRPr="00C22002" w:rsidRDefault="005D0BA3" w:rsidP="007B1B87">
            <w:pPr>
              <w:jc w:val="right"/>
              <w:rPr>
                <w:sz w:val="15"/>
                <w:szCs w:val="15"/>
              </w:rPr>
            </w:pPr>
          </w:p>
        </w:tc>
      </w:tr>
    </w:tbl>
    <w:p w:rsidR="005D0BA3" w:rsidRPr="009D2F12" w:rsidRDefault="009D2F12" w:rsidP="005D0BA3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tbl>
      <w:tblPr>
        <w:tblW w:w="5561" w:type="dxa"/>
        <w:jc w:val="center"/>
        <w:tblLook w:val="04A0"/>
      </w:tblPr>
      <w:tblGrid>
        <w:gridCol w:w="5561"/>
      </w:tblGrid>
      <w:tr w:rsidR="005D0BA3" w:rsidRPr="000F730A" w:rsidTr="007B1B87">
        <w:trPr>
          <w:trHeight w:val="221"/>
          <w:jc w:val="center"/>
        </w:trPr>
        <w:tc>
          <w:tcPr>
            <w:tcW w:w="5561" w:type="dxa"/>
            <w:tcBorders>
              <w:bottom w:val="single" w:sz="4" w:space="0" w:color="auto"/>
            </w:tcBorders>
          </w:tcPr>
          <w:p w:rsidR="005D0BA3" w:rsidRPr="009D2F12" w:rsidRDefault="009D2F12" w:rsidP="007B1B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МКОУ «Маммаульская СОШ» с. Маммаул</w:t>
            </w:r>
          </w:p>
        </w:tc>
      </w:tr>
      <w:tr w:rsidR="005D0BA3" w:rsidRPr="000F730A" w:rsidTr="007B1B87">
        <w:trPr>
          <w:trHeight w:val="211"/>
          <w:jc w:val="center"/>
        </w:trPr>
        <w:tc>
          <w:tcPr>
            <w:tcW w:w="5561" w:type="dxa"/>
            <w:tcBorders>
              <w:top w:val="single" w:sz="4" w:space="0" w:color="auto"/>
            </w:tcBorders>
          </w:tcPr>
          <w:p w:rsidR="005D0BA3" w:rsidRPr="00C22002" w:rsidRDefault="005D0BA3" w:rsidP="007B1B8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(место составления приказа)</w:t>
            </w:r>
          </w:p>
        </w:tc>
      </w:tr>
    </w:tbl>
    <w:p w:rsidR="005D0BA3" w:rsidRPr="009D2F12" w:rsidRDefault="005D0BA3" w:rsidP="005D0BA3">
      <w:pPr>
        <w:widowControl w:val="0"/>
        <w:suppressAutoHyphens/>
        <w:overflowPunct w:val="0"/>
        <w:autoSpaceDE w:val="0"/>
        <w:autoSpaceDN w:val="0"/>
        <w:adjustRightInd w:val="0"/>
        <w:spacing w:before="120"/>
        <w:rPr>
          <w:b/>
          <w:color w:val="000000"/>
          <w:sz w:val="20"/>
          <w:szCs w:val="20"/>
        </w:rPr>
      </w:pPr>
    </w:p>
    <w:p w:rsidR="005D0BA3" w:rsidRPr="009D2F12" w:rsidRDefault="005D0BA3" w:rsidP="005D0BA3">
      <w:pPr>
        <w:widowControl w:val="0"/>
        <w:suppressAutoHyphens/>
        <w:overflowPunct w:val="0"/>
        <w:autoSpaceDE w:val="0"/>
        <w:autoSpaceDN w:val="0"/>
        <w:adjustRightInd w:val="0"/>
        <w:spacing w:before="120"/>
        <w:rPr>
          <w:b/>
          <w:color w:val="000000"/>
          <w:sz w:val="20"/>
          <w:szCs w:val="20"/>
        </w:rPr>
      </w:pPr>
    </w:p>
    <w:p w:rsidR="005D0BA3" w:rsidRPr="009D2F12" w:rsidRDefault="005D0BA3" w:rsidP="005D0BA3">
      <w:pPr>
        <w:jc w:val="center"/>
        <w:rPr>
          <w:rFonts w:ascii="Times New Roman" w:hAnsi="Times New Roman" w:cs="Times New Roman"/>
          <w:b/>
          <w:szCs w:val="24"/>
        </w:rPr>
      </w:pPr>
      <w:r w:rsidRPr="009D2F12">
        <w:rPr>
          <w:rFonts w:ascii="Times New Roman" w:hAnsi="Times New Roman" w:cs="Times New Roman"/>
          <w:b/>
          <w:szCs w:val="24"/>
        </w:rPr>
        <w:t>О проведении самообследования</w:t>
      </w:r>
    </w:p>
    <w:p w:rsidR="005D0BA3" w:rsidRPr="009D2F12" w:rsidRDefault="005D0BA3" w:rsidP="005D0BA3">
      <w:pPr>
        <w:jc w:val="center"/>
        <w:rPr>
          <w:rFonts w:ascii="Times New Roman" w:hAnsi="Times New Roman" w:cs="Times New Roman"/>
          <w:szCs w:val="24"/>
        </w:rPr>
      </w:pPr>
    </w:p>
    <w:p w:rsidR="005D0BA3" w:rsidRPr="009D2F12" w:rsidRDefault="005D0BA3" w:rsidP="005D0BA3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D2F12">
        <w:rPr>
          <w:rFonts w:ascii="Times New Roman" w:hAnsi="Times New Roman" w:cs="Times New Roman"/>
          <w:szCs w:val="24"/>
        </w:rPr>
        <w:t>В соответствии с пунктом 3 части 2 статьи 29 Федерального закона от 29.12.2012 № 273-ФЗ «Об образовании в Российской Федерации», приказом Минобрнауки от 14.06.2013 № 462 «Об утверждении Порядка проведения самообследования образовательной организацией» с целью  обеспечения доступности и открытости информации о деятельности организации, а также подготовки отчета о результатах самообследования</w:t>
      </w:r>
    </w:p>
    <w:p w:rsidR="005D0BA3" w:rsidRPr="009D2F12" w:rsidRDefault="005D0BA3" w:rsidP="005D0BA3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5D0BA3" w:rsidRPr="009D2F12" w:rsidRDefault="005D0BA3" w:rsidP="005D0BA3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D2F12">
        <w:rPr>
          <w:rFonts w:ascii="Times New Roman" w:hAnsi="Times New Roman" w:cs="Times New Roman"/>
          <w:szCs w:val="24"/>
        </w:rPr>
        <w:t>ПРИКАЗЫВАЮ:</w:t>
      </w:r>
    </w:p>
    <w:p w:rsidR="009D2F12" w:rsidRDefault="005D0BA3" w:rsidP="009D2F12">
      <w:pPr>
        <w:pStyle w:val="ad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D2F12">
        <w:rPr>
          <w:rFonts w:ascii="Times New Roman" w:hAnsi="Times New Roman" w:cs="Times New Roman"/>
          <w:szCs w:val="24"/>
        </w:rPr>
        <w:t xml:space="preserve">Назначить рабочую группу для проведения самообследования в составе </w:t>
      </w:r>
    </w:p>
    <w:p w:rsidR="009D2F12" w:rsidRDefault="009D2F12" w:rsidP="009D2F12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69"/>
        <w:jc w:val="both"/>
        <w:rPr>
          <w:rFonts w:ascii="Times New Roman" w:hAnsi="Times New Roman" w:cs="Times New Roman"/>
          <w:szCs w:val="24"/>
        </w:rPr>
      </w:pPr>
    </w:p>
    <w:p w:rsidR="009D2F12" w:rsidRDefault="009D2F12" w:rsidP="009D2F12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69"/>
        <w:jc w:val="both"/>
        <w:rPr>
          <w:rFonts w:ascii="Times New Roman" w:hAnsi="Times New Roman" w:cs="Times New Roman"/>
          <w:szCs w:val="24"/>
        </w:rPr>
      </w:pPr>
    </w:p>
    <w:p w:rsidR="009D2F12" w:rsidRDefault="009D2F12" w:rsidP="009D2F12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69"/>
        <w:jc w:val="both"/>
        <w:rPr>
          <w:rFonts w:ascii="Times New Roman" w:hAnsi="Times New Roman" w:cs="Times New Roman"/>
          <w:szCs w:val="24"/>
        </w:rPr>
      </w:pPr>
    </w:p>
    <w:p w:rsidR="009D2F12" w:rsidRPr="009D2F12" w:rsidRDefault="009D2F12" w:rsidP="009D2F12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line="360" w:lineRule="auto"/>
        <w:ind w:left="1069"/>
        <w:jc w:val="both"/>
        <w:rPr>
          <w:rFonts w:ascii="Times New Roman" w:hAnsi="Times New Roman" w:cs="Times New Roman"/>
          <w:szCs w:val="24"/>
        </w:rPr>
      </w:pPr>
    </w:p>
    <w:p w:rsidR="009D2F12" w:rsidRPr="009D2F12" w:rsidRDefault="009D2F12" w:rsidP="009D2F12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before="120"/>
        <w:ind w:left="1069"/>
        <w:jc w:val="center"/>
        <w:rPr>
          <w:rFonts w:ascii="Times New Roman" w:hAnsi="Times New Roman" w:cs="Times New Roman"/>
          <w:szCs w:val="24"/>
          <w:u w:val="single"/>
        </w:rPr>
      </w:pPr>
      <w:r w:rsidRPr="009D2F12"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Приложение № 1</w:t>
      </w:r>
      <w:r w:rsidRPr="009D2F12">
        <w:rPr>
          <w:rFonts w:ascii="Times New Roman" w:hAnsi="Times New Roman" w:cs="Times New Roman"/>
          <w:szCs w:val="24"/>
        </w:rPr>
        <w:br/>
        <w:t>к приказу от __</w:t>
      </w:r>
      <w:r w:rsidRPr="009D2F12">
        <w:rPr>
          <w:rFonts w:ascii="Times New Roman" w:hAnsi="Times New Roman" w:cs="Times New Roman"/>
          <w:szCs w:val="24"/>
          <w:u w:val="single"/>
        </w:rPr>
        <w:t>10.04.2019</w:t>
      </w:r>
      <w:r w:rsidRPr="009D2F12">
        <w:rPr>
          <w:rFonts w:ascii="Times New Roman" w:hAnsi="Times New Roman" w:cs="Times New Roman"/>
          <w:szCs w:val="24"/>
        </w:rPr>
        <w:t xml:space="preserve">____________________________ г. № </w:t>
      </w:r>
      <w:r w:rsidRPr="009D2F12">
        <w:rPr>
          <w:rFonts w:ascii="Times New Roman" w:hAnsi="Times New Roman" w:cs="Times New Roman"/>
          <w:szCs w:val="24"/>
          <w:u w:val="single"/>
        </w:rPr>
        <w:t>74</w:t>
      </w:r>
    </w:p>
    <w:p w:rsidR="009D2F12" w:rsidRPr="009D2F12" w:rsidRDefault="009D2F12" w:rsidP="009D2F12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before="120"/>
        <w:ind w:left="928"/>
        <w:jc w:val="both"/>
        <w:rPr>
          <w:rFonts w:ascii="Times New Roman" w:hAnsi="Times New Roman" w:cs="Times New Roman"/>
          <w:szCs w:val="24"/>
        </w:rPr>
      </w:pPr>
    </w:p>
    <w:p w:rsidR="009D2F12" w:rsidRPr="009D2F12" w:rsidRDefault="009D2F12" w:rsidP="009D2F12">
      <w:pPr>
        <w:pStyle w:val="ad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szCs w:val="24"/>
        </w:rPr>
      </w:pPr>
      <w:r w:rsidRPr="009D2F12">
        <w:rPr>
          <w:rFonts w:ascii="Times New Roman" w:hAnsi="Times New Roman" w:cs="Times New Roman"/>
          <w:b/>
          <w:szCs w:val="24"/>
        </w:rPr>
        <w:t>Состав рабочей группы для проведения самообследования</w:t>
      </w:r>
    </w:p>
    <w:p w:rsidR="009D2F12" w:rsidRPr="009D2F12" w:rsidRDefault="009D2F12" w:rsidP="009D2F12">
      <w:pPr>
        <w:widowControl w:val="0"/>
        <w:suppressAutoHyphens/>
        <w:overflowPunct w:val="0"/>
        <w:autoSpaceDE w:val="0"/>
        <w:autoSpaceDN w:val="0"/>
        <w:adjustRightInd w:val="0"/>
        <w:spacing w:before="120"/>
        <w:ind w:left="568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545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564"/>
        <w:gridCol w:w="2130"/>
        <w:gridCol w:w="2410"/>
        <w:gridCol w:w="5953"/>
      </w:tblGrid>
      <w:tr w:rsidR="009D2F12" w:rsidRPr="009D2F12" w:rsidTr="00921ECB">
        <w:trPr>
          <w:trHeight w:val="782"/>
        </w:trPr>
        <w:tc>
          <w:tcPr>
            <w:tcW w:w="255" w:type="pct"/>
            <w:vAlign w:val="center"/>
          </w:tcPr>
          <w:p w:rsidR="009D2F12" w:rsidRPr="009D2F12" w:rsidRDefault="009D2F12" w:rsidP="006D43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D2F12">
              <w:rPr>
                <w:rFonts w:ascii="Times New Roman" w:hAnsi="Times New Roman" w:cs="Times New Roman"/>
                <w:b/>
                <w:bCs/>
                <w:szCs w:val="24"/>
              </w:rPr>
              <w:t>№ п/п</w:t>
            </w:r>
          </w:p>
        </w:tc>
        <w:tc>
          <w:tcPr>
            <w:tcW w:w="963" w:type="pct"/>
            <w:vAlign w:val="center"/>
          </w:tcPr>
          <w:p w:rsidR="009D2F12" w:rsidRPr="009D2F12" w:rsidRDefault="009D2F12" w:rsidP="006D43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D2F12">
              <w:rPr>
                <w:rFonts w:ascii="Times New Roman" w:hAnsi="Times New Roman" w:cs="Times New Roman"/>
                <w:b/>
                <w:bCs/>
                <w:szCs w:val="24"/>
              </w:rPr>
              <w:t>Ф. И. О</w:t>
            </w:r>
          </w:p>
        </w:tc>
        <w:tc>
          <w:tcPr>
            <w:tcW w:w="1090" w:type="pct"/>
            <w:vAlign w:val="center"/>
          </w:tcPr>
          <w:p w:rsidR="009D2F12" w:rsidRPr="009D2F12" w:rsidRDefault="009D2F12" w:rsidP="006D43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D2F12">
              <w:rPr>
                <w:rFonts w:ascii="Times New Roman" w:hAnsi="Times New Roman" w:cs="Times New Roman"/>
                <w:b/>
                <w:bCs/>
                <w:szCs w:val="24"/>
              </w:rPr>
              <w:t>Должность</w:t>
            </w:r>
          </w:p>
        </w:tc>
        <w:tc>
          <w:tcPr>
            <w:tcW w:w="2692" w:type="pct"/>
            <w:vAlign w:val="center"/>
          </w:tcPr>
          <w:p w:rsidR="009D2F12" w:rsidRPr="009D2F12" w:rsidRDefault="009D2F12" w:rsidP="006D432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D2F12">
              <w:rPr>
                <w:rFonts w:ascii="Times New Roman" w:hAnsi="Times New Roman" w:cs="Times New Roman"/>
                <w:b/>
                <w:bCs/>
                <w:szCs w:val="24"/>
              </w:rPr>
              <w:t>Обязанности</w:t>
            </w:r>
          </w:p>
        </w:tc>
      </w:tr>
      <w:tr w:rsidR="009D2F12" w:rsidRPr="009D2F12" w:rsidTr="00921ECB">
        <w:trPr>
          <w:trHeight w:val="347"/>
        </w:trPr>
        <w:tc>
          <w:tcPr>
            <w:tcW w:w="255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9D2F1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963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Исмаилова М.Р.</w:t>
            </w:r>
          </w:p>
        </w:tc>
        <w:tc>
          <w:tcPr>
            <w:tcW w:w="1090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ЗУВР</w:t>
            </w:r>
          </w:p>
        </w:tc>
        <w:tc>
          <w:tcPr>
            <w:tcW w:w="2692" w:type="pct"/>
          </w:tcPr>
          <w:p w:rsidR="009D2F12" w:rsidRPr="006D432E" w:rsidRDefault="006D432E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6D432E">
              <w:rPr>
                <w:rFonts w:ascii="Times New Roman" w:hAnsi="Times New Roman" w:cs="Times New Roman"/>
                <w:szCs w:val="24"/>
              </w:rPr>
              <w:t>Подготовка отчета</w:t>
            </w:r>
          </w:p>
        </w:tc>
      </w:tr>
      <w:tr w:rsidR="009D2F12" w:rsidRPr="009D2F12" w:rsidTr="00921ECB">
        <w:trPr>
          <w:trHeight w:val="556"/>
        </w:trPr>
        <w:tc>
          <w:tcPr>
            <w:tcW w:w="255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9D2F12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963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Багамаева А.А.</w:t>
            </w:r>
          </w:p>
        </w:tc>
        <w:tc>
          <w:tcPr>
            <w:tcW w:w="1090" w:type="pct"/>
          </w:tcPr>
          <w:p w:rsidR="009D2F12" w:rsidRPr="009D2F12" w:rsidRDefault="007B1B87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ЗВР</w:t>
            </w:r>
          </w:p>
        </w:tc>
        <w:tc>
          <w:tcPr>
            <w:tcW w:w="2692" w:type="pct"/>
          </w:tcPr>
          <w:p w:rsidR="009D2F12" w:rsidRPr="006D432E" w:rsidRDefault="006D432E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6D432E">
              <w:rPr>
                <w:rFonts w:ascii="Times New Roman" w:hAnsi="Times New Roman" w:cs="Times New Roman"/>
                <w:szCs w:val="24"/>
              </w:rPr>
              <w:t>Составить  отчет воспитательной  работы школы за 2018 год</w:t>
            </w:r>
          </w:p>
        </w:tc>
      </w:tr>
      <w:tr w:rsidR="009D2F12" w:rsidRPr="009D2F12" w:rsidTr="00921ECB">
        <w:trPr>
          <w:trHeight w:val="556"/>
        </w:trPr>
        <w:tc>
          <w:tcPr>
            <w:tcW w:w="255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9D2F1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963" w:type="pct"/>
          </w:tcPr>
          <w:p w:rsidR="009D2F12" w:rsidRPr="009D2F12" w:rsidRDefault="007B1B87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Магомедова Г.Ш.</w:t>
            </w:r>
          </w:p>
        </w:tc>
        <w:tc>
          <w:tcPr>
            <w:tcW w:w="1090" w:type="pct"/>
          </w:tcPr>
          <w:p w:rsidR="009D2F12" w:rsidRPr="006D432E" w:rsidRDefault="006D432E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6D432E">
              <w:rPr>
                <w:rFonts w:ascii="Times New Roman" w:hAnsi="Times New Roman" w:cs="Times New Roman"/>
                <w:szCs w:val="24"/>
              </w:rPr>
              <w:t>Руков</w:t>
            </w:r>
            <w:r>
              <w:rPr>
                <w:rFonts w:ascii="Times New Roman" w:hAnsi="Times New Roman" w:cs="Times New Roman"/>
                <w:szCs w:val="24"/>
              </w:rPr>
              <w:t>. МО.  «математики  и физики»,</w:t>
            </w:r>
            <w:r w:rsidRPr="006D432E">
              <w:rPr>
                <w:rFonts w:ascii="Times New Roman" w:hAnsi="Times New Roman" w:cs="Times New Roman"/>
                <w:szCs w:val="24"/>
              </w:rPr>
              <w:t>специалист по  сайту</w:t>
            </w:r>
          </w:p>
        </w:tc>
        <w:tc>
          <w:tcPr>
            <w:tcW w:w="2692" w:type="pct"/>
          </w:tcPr>
          <w:p w:rsidR="00553B41" w:rsidRPr="00553B41" w:rsidRDefault="00553B41" w:rsidP="00553B41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553B41">
              <w:rPr>
                <w:rFonts w:ascii="Times New Roman" w:hAnsi="Times New Roman" w:cs="Times New Roman"/>
                <w:szCs w:val="24"/>
              </w:rPr>
              <w:t>1.Собрать информация О результатах   к/р по математике и физике за отчетный период  с 5    по  11 класс.</w:t>
            </w:r>
          </w:p>
          <w:p w:rsidR="009D2F12" w:rsidRPr="006D432E" w:rsidRDefault="00553B41" w:rsidP="00553B41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553B41">
              <w:rPr>
                <w:rFonts w:ascii="Times New Roman" w:hAnsi="Times New Roman" w:cs="Times New Roman"/>
                <w:szCs w:val="24"/>
              </w:rPr>
              <w:t>2.</w:t>
            </w:r>
            <w:r w:rsidRPr="00553B41">
              <w:rPr>
                <w:rFonts w:ascii="Times New Roman" w:hAnsi="Times New Roman" w:cs="Times New Roman"/>
                <w:color w:val="414141"/>
                <w:szCs w:val="24"/>
                <w:shd w:val="clear" w:color="auto" w:fill="FFFFFF"/>
              </w:rPr>
              <w:t xml:space="preserve"> Размещение отчета на официальном сайте школы</w:t>
            </w:r>
          </w:p>
        </w:tc>
      </w:tr>
      <w:tr w:rsidR="009D2F12" w:rsidRPr="009D2F12" w:rsidTr="00921ECB">
        <w:trPr>
          <w:trHeight w:val="556"/>
        </w:trPr>
        <w:tc>
          <w:tcPr>
            <w:tcW w:w="255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9D2F12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963" w:type="pct"/>
          </w:tcPr>
          <w:p w:rsidR="009D2F12" w:rsidRPr="009D2F12" w:rsidRDefault="007B1B87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  <w:tc>
          <w:tcPr>
            <w:tcW w:w="1090" w:type="pct"/>
          </w:tcPr>
          <w:p w:rsidR="009D2F12" w:rsidRPr="006D432E" w:rsidRDefault="006D432E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6D432E">
              <w:rPr>
                <w:rFonts w:ascii="Times New Roman" w:hAnsi="Times New Roman" w:cs="Times New Roman"/>
                <w:szCs w:val="24"/>
              </w:rPr>
              <w:t>Руков.МО «русского языка и лит, родного яз. и лит, английского языка»</w:t>
            </w:r>
          </w:p>
        </w:tc>
        <w:tc>
          <w:tcPr>
            <w:tcW w:w="2692" w:type="pct"/>
          </w:tcPr>
          <w:p w:rsidR="009D2F12" w:rsidRPr="006D432E" w:rsidRDefault="006D432E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6D432E">
              <w:rPr>
                <w:rFonts w:ascii="Times New Roman" w:hAnsi="Times New Roman" w:cs="Times New Roman"/>
                <w:szCs w:val="24"/>
              </w:rPr>
              <w:t>Собрать информация о   результатах  техники чтения и к/р за отчетный период  с 5    по  11 класс.</w:t>
            </w:r>
          </w:p>
        </w:tc>
      </w:tr>
      <w:tr w:rsidR="009D2F12" w:rsidRPr="009D2F12" w:rsidTr="00921ECB">
        <w:trPr>
          <w:trHeight w:val="556"/>
        </w:trPr>
        <w:tc>
          <w:tcPr>
            <w:tcW w:w="255" w:type="pct"/>
          </w:tcPr>
          <w:p w:rsidR="009D2F12" w:rsidRPr="009D2F12" w:rsidRDefault="009D2F12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9D2F12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963" w:type="pct"/>
          </w:tcPr>
          <w:p w:rsidR="009D2F12" w:rsidRPr="009D2F12" w:rsidRDefault="007B1B87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Саидова Н.М.</w:t>
            </w:r>
          </w:p>
        </w:tc>
        <w:tc>
          <w:tcPr>
            <w:tcW w:w="1090" w:type="pct"/>
          </w:tcPr>
          <w:p w:rsidR="009D2F12" w:rsidRPr="006D432E" w:rsidRDefault="006D432E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6D432E">
              <w:rPr>
                <w:rFonts w:ascii="Times New Roman" w:hAnsi="Times New Roman" w:cs="Times New Roman"/>
                <w:szCs w:val="24"/>
              </w:rPr>
              <w:t>Руков МО «начальных классов»</w:t>
            </w:r>
          </w:p>
        </w:tc>
        <w:tc>
          <w:tcPr>
            <w:tcW w:w="2692" w:type="pct"/>
          </w:tcPr>
          <w:p w:rsidR="009D2F12" w:rsidRPr="00553B41" w:rsidRDefault="00553B41" w:rsidP="006D432E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553B41">
              <w:rPr>
                <w:rFonts w:ascii="Times New Roman" w:hAnsi="Times New Roman" w:cs="Times New Roman"/>
                <w:szCs w:val="24"/>
              </w:rPr>
              <w:t>Собрать информация О результатах  техники чтения и к/р за отчетный период   в начальных классах.</w:t>
            </w:r>
          </w:p>
        </w:tc>
      </w:tr>
    </w:tbl>
    <w:p w:rsidR="009D2F12" w:rsidRPr="009D2F12" w:rsidRDefault="009D2F12" w:rsidP="00921ECB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ind w:left="0"/>
        <w:jc w:val="both"/>
        <w:rPr>
          <w:sz w:val="20"/>
          <w:szCs w:val="20"/>
        </w:rPr>
      </w:pPr>
    </w:p>
    <w:p w:rsidR="009D2F12" w:rsidRPr="009D2F12" w:rsidRDefault="009D2F12" w:rsidP="00921ECB">
      <w:pPr>
        <w:pStyle w:val="ad"/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ind w:left="1069"/>
        <w:jc w:val="both"/>
        <w:rPr>
          <w:rFonts w:ascii="Times New Roman" w:hAnsi="Times New Roman" w:cs="Times New Roman"/>
          <w:szCs w:val="24"/>
        </w:rPr>
      </w:pPr>
    </w:p>
    <w:p w:rsidR="007B1B87" w:rsidRPr="007B1B87" w:rsidRDefault="005D0BA3" w:rsidP="00921ECB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D2F12">
        <w:rPr>
          <w:rFonts w:ascii="Times New Roman" w:hAnsi="Times New Roman" w:cs="Times New Roman"/>
          <w:szCs w:val="24"/>
        </w:rPr>
        <w:t>2. Рабочей группе провести самообследование __</w:t>
      </w:r>
      <w:r w:rsidR="007B1B87">
        <w:rPr>
          <w:rFonts w:ascii="Times New Roman" w:hAnsi="Times New Roman" w:cs="Times New Roman"/>
          <w:szCs w:val="24"/>
          <w:u w:val="single"/>
        </w:rPr>
        <w:t>МКОУ «Маммаульская СОШ»</w:t>
      </w:r>
      <w:r w:rsidRPr="009D2F12">
        <w:rPr>
          <w:rFonts w:ascii="Times New Roman" w:hAnsi="Times New Roman" w:cs="Times New Roman"/>
          <w:szCs w:val="24"/>
        </w:rPr>
        <w:t xml:space="preserve">_ и составить </w:t>
      </w:r>
      <w:r w:rsidR="007B1B87">
        <w:rPr>
          <w:rFonts w:ascii="Times New Roman" w:hAnsi="Times New Roman" w:cs="Times New Roman"/>
          <w:szCs w:val="24"/>
        </w:rPr>
        <w:t xml:space="preserve">                                                                          </w:t>
      </w:r>
      <w:r w:rsidR="00921ECB">
        <w:rPr>
          <w:rFonts w:ascii="Times New Roman" w:hAnsi="Times New Roman" w:cs="Times New Roman"/>
          <w:szCs w:val="24"/>
        </w:rPr>
        <w:t xml:space="preserve">          </w:t>
      </w:r>
      <w:r w:rsidRPr="007B1B87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:rsidR="005D0BA3" w:rsidRDefault="005D0BA3" w:rsidP="00921ECB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9D2F12">
        <w:rPr>
          <w:rFonts w:ascii="Times New Roman" w:hAnsi="Times New Roman" w:cs="Times New Roman"/>
          <w:szCs w:val="24"/>
        </w:rPr>
        <w:t xml:space="preserve">по его итогам отчет о результатах самообследования по плану-графику согласно приложению </w:t>
      </w:r>
    </w:p>
    <w:p w:rsidR="007B1B87" w:rsidRPr="007B1B87" w:rsidRDefault="007B1B87" w:rsidP="00921ECB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jc w:val="right"/>
        <w:rPr>
          <w:rFonts w:ascii="Times New Roman" w:hAnsi="Times New Roman" w:cs="Times New Roman"/>
          <w:szCs w:val="24"/>
        </w:rPr>
      </w:pPr>
      <w:r w:rsidRPr="007B1B87">
        <w:rPr>
          <w:rFonts w:ascii="Times New Roman" w:hAnsi="Times New Roman" w:cs="Times New Roman"/>
          <w:szCs w:val="24"/>
        </w:rPr>
        <w:t>Приложение № 2</w:t>
      </w:r>
      <w:r w:rsidRPr="007B1B87">
        <w:rPr>
          <w:rFonts w:ascii="Times New Roman" w:hAnsi="Times New Roman" w:cs="Times New Roman"/>
          <w:szCs w:val="24"/>
        </w:rPr>
        <w:br/>
        <w:t xml:space="preserve">к приказу от </w:t>
      </w:r>
      <w:r w:rsidRPr="007B1B87">
        <w:rPr>
          <w:rFonts w:ascii="Times New Roman" w:hAnsi="Times New Roman" w:cs="Times New Roman"/>
          <w:szCs w:val="24"/>
          <w:u w:val="single"/>
        </w:rPr>
        <w:t>10.04.2019</w:t>
      </w:r>
      <w:r w:rsidRPr="007B1B87">
        <w:rPr>
          <w:rFonts w:ascii="Times New Roman" w:hAnsi="Times New Roman" w:cs="Times New Roman"/>
          <w:szCs w:val="24"/>
        </w:rPr>
        <w:t xml:space="preserve">г. № </w:t>
      </w:r>
      <w:r>
        <w:rPr>
          <w:rFonts w:ascii="Times New Roman" w:hAnsi="Times New Roman" w:cs="Times New Roman"/>
          <w:szCs w:val="24"/>
          <w:u w:val="single"/>
        </w:rPr>
        <w:t>74</w:t>
      </w:r>
    </w:p>
    <w:p w:rsidR="00B42BDB" w:rsidRPr="00694591" w:rsidRDefault="00B42BDB" w:rsidP="00921ECB">
      <w:pPr>
        <w:shd w:val="clear" w:color="auto" w:fill="FFFFFF"/>
        <w:spacing w:after="0" w:line="0" w:lineRule="atLeast"/>
        <w:rPr>
          <w:rFonts w:ascii="Bliss Pro" w:eastAsia="Times New Roman" w:hAnsi="Bliss Pro" w:cs="Times New Roman"/>
          <w:color w:val="414141"/>
          <w:sz w:val="27"/>
          <w:szCs w:val="27"/>
          <w:lang w:eastAsia="ru-RU"/>
        </w:rPr>
      </w:pPr>
      <w:r>
        <w:rPr>
          <w:rFonts w:ascii="Bliss Pro" w:eastAsia="Times New Roman" w:hAnsi="Bliss Pro" w:cs="Times New Roman"/>
          <w:b/>
          <w:bCs/>
          <w:color w:val="414141"/>
          <w:sz w:val="27"/>
          <w:lang w:eastAsia="ru-RU"/>
        </w:rPr>
        <w:t xml:space="preserve">            План-график</w:t>
      </w:r>
      <w:r w:rsidRPr="00694591">
        <w:rPr>
          <w:rFonts w:ascii="Bliss Pro" w:eastAsia="Times New Roman" w:hAnsi="Bliss Pro" w:cs="Times New Roman"/>
          <w:b/>
          <w:bCs/>
          <w:color w:val="414141"/>
          <w:sz w:val="27"/>
          <w:lang w:eastAsia="ru-RU"/>
        </w:rPr>
        <w:t xml:space="preserve"> проведения </w:t>
      </w:r>
      <w:r>
        <w:rPr>
          <w:rFonts w:ascii="Bliss Pro" w:eastAsia="Times New Roman" w:hAnsi="Bliss Pro" w:cs="Times New Roman"/>
          <w:b/>
          <w:bCs/>
          <w:color w:val="414141"/>
          <w:sz w:val="27"/>
          <w:lang w:eastAsia="ru-RU"/>
        </w:rPr>
        <w:t>самообследования в школе за 2018</w:t>
      </w:r>
      <w:r w:rsidRPr="00694591">
        <w:rPr>
          <w:rFonts w:ascii="Bliss Pro" w:eastAsia="Times New Roman" w:hAnsi="Bliss Pro" w:cs="Times New Roman"/>
          <w:b/>
          <w:bCs/>
          <w:color w:val="414141"/>
          <w:sz w:val="27"/>
          <w:lang w:eastAsia="ru-RU"/>
        </w:rPr>
        <w:t xml:space="preserve"> год</w:t>
      </w:r>
    </w:p>
    <w:tbl>
      <w:tblPr>
        <w:tblW w:w="10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7"/>
        <w:gridCol w:w="1380"/>
        <w:gridCol w:w="2589"/>
      </w:tblGrid>
      <w:tr w:rsidR="00B42BDB" w:rsidRPr="00B42BDB" w:rsidTr="00921ECB">
        <w:trPr>
          <w:tblHeader/>
        </w:trPr>
        <w:tc>
          <w:tcPr>
            <w:tcW w:w="6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921E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Мероприятие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921E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Срок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921EC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Ответственный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Совещание при директоре по вопросам проведения самообследования: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состав комиссии по самообследованию, обязанности председателя и членов комиссии;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формы и сроки исполнения процедур;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структура, содержание и оформление отчета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26.02.2018</w:t>
            </w:r>
          </w:p>
        </w:tc>
        <w:tc>
          <w:tcPr>
            <w:tcW w:w="25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Директор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Издание приказа о проведении самообследования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27.02.2018</w:t>
            </w:r>
          </w:p>
        </w:tc>
        <w:tc>
          <w:tcPr>
            <w:tcW w:w="25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Сбор информации для аналитической части отчета по направлениям, указанным в пункте 6 Порядка, утвержденного приказом Минобрнауки от 14.06.2013 № 462: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образовательная деятельность, в том числе организация учебного процесса;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система управления организации;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содержание и качество подготовки учащихся;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lastRenderedPageBreak/>
              <w:t>         востребованность выпускников;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кадровое обеспечение;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учебно-методическое обеспечение;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библиотечно-информационное обеспечение;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материально-техническая база;</w:t>
            </w:r>
          </w:p>
          <w:p w:rsidR="00B42BDB" w:rsidRPr="00B42BDB" w:rsidRDefault="00B42BDB" w:rsidP="00B42BDB">
            <w:pPr>
              <w:spacing w:after="0" w:line="0" w:lineRule="atLeast"/>
              <w:ind w:left="686" w:hanging="360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         внутренняя система оценки качества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lastRenderedPageBreak/>
              <w:t>16.03.2018</w:t>
            </w: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lastRenderedPageBreak/>
              <w:t xml:space="preserve">Заместитель </w:t>
            </w: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директора по УВР</w:t>
            </w: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заместитель</w:t>
            </w: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по ВР.</w:t>
            </w: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Рук.Мет. объединений</w:t>
            </w: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lastRenderedPageBreak/>
              <w:t>Сбор информации для статистической части отчета по показателям, указанным в приложении 2 к приказу Минобрнауки от 10.12.2013 № 1324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27.03.2018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Заместитель директора по УВР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Подготовка отчета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10.04.2018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Заместитель директора по УВР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Рассмотрение отчета на заседании педагогического совета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13.04.2018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Директор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Утверждение отчета директором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18.04.2018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Директор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Направление отчета учредителю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19.04.2018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Директор</w:t>
            </w:r>
          </w:p>
        </w:tc>
      </w:tr>
      <w:tr w:rsidR="00B42BDB" w:rsidRPr="00B42BDB" w:rsidTr="00921ECB">
        <w:tc>
          <w:tcPr>
            <w:tcW w:w="63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Размещение отчета на официальном сайте школы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19.04.2018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42BDB" w:rsidRPr="00B42BDB" w:rsidRDefault="00B42BDB" w:rsidP="00B42B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</w:pPr>
            <w:r w:rsidRPr="00B42BDB">
              <w:rPr>
                <w:rFonts w:ascii="Times New Roman" w:eastAsia="Times New Roman" w:hAnsi="Times New Roman" w:cs="Times New Roman"/>
                <w:color w:val="414141"/>
                <w:szCs w:val="24"/>
                <w:lang w:eastAsia="ru-RU"/>
              </w:rPr>
              <w:t>IT-специалист</w:t>
            </w:r>
          </w:p>
        </w:tc>
      </w:tr>
    </w:tbl>
    <w:p w:rsidR="00EA67AA" w:rsidRPr="002D1CF5" w:rsidRDefault="00EA67AA" w:rsidP="002D1CF5">
      <w:pPr>
        <w:spacing w:after="0" w:line="0" w:lineRule="atLeas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E695B" w:rsidRPr="002D1CF5" w:rsidRDefault="007E695B" w:rsidP="002D1CF5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2D1CF5">
        <w:rPr>
          <w:rFonts w:ascii="Times New Roman" w:hAnsi="Times New Roman" w:cs="Times New Roman"/>
          <w:szCs w:val="24"/>
          <w:u w:val="single"/>
        </w:rPr>
        <w:t>Ответственному  за  сайт  Магомедовой</w:t>
      </w:r>
      <w:r w:rsidR="007B1B87" w:rsidRPr="002D1CF5">
        <w:rPr>
          <w:rFonts w:ascii="Times New Roman" w:hAnsi="Times New Roman" w:cs="Times New Roman"/>
          <w:szCs w:val="24"/>
          <w:u w:val="single"/>
        </w:rPr>
        <w:t xml:space="preserve"> Г.Ш. учитель информатики </w:t>
      </w:r>
      <w:r w:rsidR="005D0BA3" w:rsidRPr="002D1CF5">
        <w:rPr>
          <w:rFonts w:ascii="Times New Roman" w:hAnsi="Times New Roman" w:cs="Times New Roman"/>
          <w:szCs w:val="24"/>
        </w:rPr>
        <w:t xml:space="preserve"> разместить отчет</w:t>
      </w:r>
    </w:p>
    <w:p w:rsidR="007E695B" w:rsidRPr="002D1CF5" w:rsidRDefault="007E695B" w:rsidP="002D1CF5">
      <w:pPr>
        <w:spacing w:after="0" w:line="0" w:lineRule="atLeast"/>
        <w:ind w:right="3401"/>
        <w:rPr>
          <w:rFonts w:ascii="Times New Roman" w:hAnsi="Times New Roman" w:cs="Times New Roman"/>
          <w:szCs w:val="24"/>
        </w:rPr>
      </w:pPr>
      <w:r w:rsidRPr="002D1CF5">
        <w:rPr>
          <w:rFonts w:ascii="Times New Roman" w:hAnsi="Times New Roman" w:cs="Times New Roman"/>
          <w:szCs w:val="24"/>
        </w:rPr>
        <w:t xml:space="preserve">                                                              </w:t>
      </w:r>
      <w:r w:rsidRPr="002D1CF5">
        <w:rPr>
          <w:rFonts w:ascii="Times New Roman" w:hAnsi="Times New Roman" w:cs="Times New Roman"/>
          <w:szCs w:val="24"/>
          <w:u w:val="single"/>
        </w:rPr>
        <w:t xml:space="preserve"> </w:t>
      </w:r>
      <w:r w:rsidRPr="002D1CF5">
        <w:rPr>
          <w:rFonts w:ascii="Times New Roman" w:hAnsi="Times New Roman" w:cs="Times New Roman"/>
          <w:szCs w:val="24"/>
        </w:rPr>
        <w:t>(должность, Ф. И. О.)</w:t>
      </w:r>
    </w:p>
    <w:p w:rsidR="005D0BA3" w:rsidRPr="002D1CF5" w:rsidRDefault="005D0BA3" w:rsidP="002D1CF5">
      <w:pPr>
        <w:pStyle w:val="ad"/>
        <w:autoSpaceDE w:val="0"/>
        <w:autoSpaceDN w:val="0"/>
        <w:adjustRightInd w:val="0"/>
        <w:spacing w:after="0" w:line="0" w:lineRule="atLeast"/>
        <w:ind w:left="928"/>
        <w:jc w:val="both"/>
        <w:rPr>
          <w:rFonts w:ascii="Times New Roman" w:hAnsi="Times New Roman" w:cs="Times New Roman"/>
          <w:szCs w:val="24"/>
        </w:rPr>
      </w:pPr>
      <w:r w:rsidRPr="002D1CF5">
        <w:rPr>
          <w:rFonts w:ascii="Times New Roman" w:hAnsi="Times New Roman" w:cs="Times New Roman"/>
          <w:szCs w:val="24"/>
        </w:rPr>
        <w:t>на официальном сайте</w:t>
      </w:r>
    </w:p>
    <w:p w:rsidR="005D0BA3" w:rsidRPr="002D1CF5" w:rsidRDefault="007E695B" w:rsidP="002D1CF5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2D1CF5">
        <w:rPr>
          <w:rFonts w:ascii="Times New Roman" w:hAnsi="Times New Roman" w:cs="Times New Roman"/>
          <w:szCs w:val="24"/>
          <w:u w:val="single"/>
        </w:rPr>
        <w:t>до20.04.2019г.</w:t>
      </w:r>
      <w:r w:rsidRPr="002D1CF5">
        <w:rPr>
          <w:rFonts w:ascii="Times New Roman" w:hAnsi="Times New Roman" w:cs="Times New Roman"/>
          <w:szCs w:val="24"/>
        </w:rPr>
        <w:t xml:space="preserve">   </w:t>
      </w:r>
    </w:p>
    <w:p w:rsidR="005D0BA3" w:rsidRPr="002D1CF5" w:rsidRDefault="005D0BA3" w:rsidP="002D1CF5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Cs w:val="24"/>
        </w:rPr>
      </w:pPr>
      <w:r w:rsidRPr="002D1CF5">
        <w:rPr>
          <w:rFonts w:ascii="Times New Roman" w:hAnsi="Times New Roman" w:cs="Times New Roman"/>
          <w:szCs w:val="24"/>
        </w:rPr>
        <w:t>4. Контроль за исполнением приказа оставляю за собой.</w:t>
      </w:r>
    </w:p>
    <w:p w:rsidR="005D0BA3" w:rsidRPr="002D1CF5" w:rsidRDefault="005D0BA3" w:rsidP="002D1CF5">
      <w:pPr>
        <w:widowControl w:val="0"/>
        <w:suppressAutoHyphens/>
        <w:overflowPunct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Look w:val="04A0"/>
      </w:tblPr>
      <w:tblGrid>
        <w:gridCol w:w="3256"/>
        <w:gridCol w:w="300"/>
        <w:gridCol w:w="2244"/>
        <w:gridCol w:w="298"/>
        <w:gridCol w:w="4039"/>
      </w:tblGrid>
      <w:tr w:rsidR="005D0BA3" w:rsidRPr="002D1CF5" w:rsidTr="007B1B87">
        <w:tc>
          <w:tcPr>
            <w:tcW w:w="1606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921ECB" w:rsidRDefault="007E695B" w:rsidP="00921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921ECB">
              <w:rPr>
                <w:rFonts w:ascii="Times New Roman" w:hAnsi="Times New Roman" w:cs="Times New Roman"/>
                <w:szCs w:val="24"/>
                <w:u w:val="single"/>
              </w:rPr>
              <w:t>Директор</w:t>
            </w:r>
          </w:p>
        </w:tc>
        <w:tc>
          <w:tcPr>
            <w:tcW w:w="148" w:type="pct"/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" w:type="pct"/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3" w:type="pct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921ECB" w:rsidRDefault="007E695B" w:rsidP="00921EC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1ECB">
              <w:rPr>
                <w:rFonts w:ascii="Times New Roman" w:hAnsi="Times New Roman" w:cs="Times New Roman"/>
                <w:szCs w:val="24"/>
              </w:rPr>
              <w:t>Омарова Р.С.</w:t>
            </w:r>
          </w:p>
        </w:tc>
      </w:tr>
      <w:tr w:rsidR="005D0BA3" w:rsidRPr="002D1CF5" w:rsidTr="007B1B87">
        <w:tc>
          <w:tcPr>
            <w:tcW w:w="1606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  <w:u w:val="single"/>
              </w:rPr>
            </w:pPr>
            <w:r w:rsidRPr="00921ECB">
              <w:rPr>
                <w:rFonts w:ascii="Times New Roman" w:hAnsi="Times New Roman" w:cs="Times New Roman"/>
                <w:szCs w:val="24"/>
                <w:u w:val="single"/>
              </w:rPr>
              <w:t>(должность руководителя)</w:t>
            </w:r>
          </w:p>
        </w:tc>
        <w:tc>
          <w:tcPr>
            <w:tcW w:w="148" w:type="pct"/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1ECB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47" w:type="pct"/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93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921ECB" w:rsidRDefault="005D0BA3" w:rsidP="00921E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921ECB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</w:tbl>
    <w:p w:rsidR="005D0BA3" w:rsidRPr="00C22002" w:rsidRDefault="005D0BA3" w:rsidP="00921ECB">
      <w:pPr>
        <w:spacing w:after="0" w:line="0" w:lineRule="atLeast"/>
        <w:jc w:val="both"/>
        <w:rPr>
          <w:sz w:val="20"/>
          <w:szCs w:val="20"/>
        </w:rPr>
      </w:pPr>
    </w:p>
    <w:p w:rsidR="005D0BA3" w:rsidRDefault="005D0BA3" w:rsidP="002D1CF5">
      <w:pPr>
        <w:spacing w:after="0" w:line="0" w:lineRule="atLeast"/>
        <w:jc w:val="both"/>
        <w:rPr>
          <w:sz w:val="20"/>
          <w:szCs w:val="20"/>
          <w:lang w:val="en-US"/>
        </w:rPr>
      </w:pPr>
    </w:p>
    <w:p w:rsidR="005D0BA3" w:rsidRPr="00340E92" w:rsidRDefault="005D0BA3" w:rsidP="002D1CF5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340E92">
        <w:rPr>
          <w:rFonts w:ascii="Times New Roman" w:hAnsi="Times New Roman" w:cs="Times New Roman"/>
          <w:szCs w:val="24"/>
        </w:rPr>
        <w:t>С приказом ознакомлен:</w:t>
      </w:r>
    </w:p>
    <w:tbl>
      <w:tblPr>
        <w:tblW w:w="6865" w:type="dxa"/>
        <w:tblLook w:val="04A0"/>
      </w:tblPr>
      <w:tblGrid>
        <w:gridCol w:w="3085"/>
        <w:gridCol w:w="236"/>
        <w:gridCol w:w="3544"/>
      </w:tblGrid>
      <w:tr w:rsidR="005D0BA3" w:rsidRPr="000F730A" w:rsidTr="007B1B87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7E695B" w:rsidRDefault="007E695B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95B">
              <w:rPr>
                <w:rFonts w:ascii="Times New Roman" w:hAnsi="Times New Roman" w:cs="Times New Roman"/>
                <w:szCs w:val="24"/>
              </w:rPr>
              <w:t>Исмаилова М.Р.</w:t>
            </w:r>
          </w:p>
        </w:tc>
      </w:tr>
      <w:tr w:rsidR="005D0BA3" w:rsidRPr="000F730A" w:rsidTr="007B1B87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95B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5D0BA3" w:rsidRPr="000F730A" w:rsidTr="007B1B87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BA3" w:rsidRPr="000F730A" w:rsidTr="007B1B87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(дата)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BA3" w:rsidRPr="000F730A" w:rsidTr="007B1B87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7E695B" w:rsidRDefault="007E695B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Багамаева А.А.</w:t>
            </w:r>
          </w:p>
        </w:tc>
      </w:tr>
      <w:tr w:rsidR="005D0BA3" w:rsidRPr="000F730A" w:rsidTr="007B1B87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95B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5D0BA3" w:rsidRPr="000F730A" w:rsidTr="007B1B87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BA3" w:rsidRPr="000F730A" w:rsidTr="007B1B87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(дата)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BA3" w:rsidRPr="000F730A" w:rsidTr="007B1B87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Магомедова Г.Ш.</w:t>
            </w:r>
          </w:p>
        </w:tc>
      </w:tr>
      <w:tr w:rsidR="005D0BA3" w:rsidRPr="000F730A" w:rsidTr="007B1B87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95B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5D0BA3" w:rsidRPr="000F730A" w:rsidTr="007B1B87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BA3" w:rsidRPr="000F730A" w:rsidTr="007B1B87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(дата)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5D0BA3" w:rsidRPr="00C22002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5D0BA3" w:rsidRPr="007E695B" w:rsidRDefault="005D0BA3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DF5" w:rsidRPr="000F730A" w:rsidTr="00734254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</w:tr>
      <w:tr w:rsidR="00147DF5" w:rsidRPr="000F730A" w:rsidTr="00734254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lastRenderedPageBreak/>
              <w:t>(подпись)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95B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147DF5" w:rsidRPr="000F730A" w:rsidTr="00734254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147DF5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DF5" w:rsidRPr="000F730A" w:rsidTr="00734254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(дата)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147DF5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DF5" w:rsidRPr="000F730A" w:rsidTr="00734254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Саидова Н.М.</w:t>
            </w:r>
          </w:p>
        </w:tc>
      </w:tr>
      <w:tr w:rsidR="00147DF5" w:rsidRPr="000F730A" w:rsidTr="00734254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rPr>
                <w:sz w:val="15"/>
                <w:szCs w:val="15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7E695B" w:rsidRDefault="00147DF5" w:rsidP="002D1CF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7E695B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147DF5" w:rsidRPr="000F730A" w:rsidTr="00734254">
        <w:tc>
          <w:tcPr>
            <w:tcW w:w="308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921ECB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7342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147DF5" w:rsidRPr="007E695B" w:rsidRDefault="00147DF5" w:rsidP="007342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47DF5" w:rsidRPr="000F730A" w:rsidTr="00734254">
        <w:tc>
          <w:tcPr>
            <w:tcW w:w="3085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47DF5" w:rsidRPr="00C22002" w:rsidRDefault="00147DF5" w:rsidP="007342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22002">
              <w:rPr>
                <w:sz w:val="15"/>
                <w:szCs w:val="15"/>
              </w:rPr>
              <w:t>(дата)</w:t>
            </w:r>
          </w:p>
        </w:tc>
        <w:tc>
          <w:tcPr>
            <w:tcW w:w="236" w:type="dxa"/>
            <w:tcMar>
              <w:top w:w="57" w:type="dxa"/>
              <w:bottom w:w="57" w:type="dxa"/>
            </w:tcMar>
          </w:tcPr>
          <w:p w:rsidR="00147DF5" w:rsidRPr="00C22002" w:rsidRDefault="00147DF5" w:rsidP="007342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147DF5" w:rsidRPr="007E695B" w:rsidRDefault="00147DF5" w:rsidP="00734254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D0BA3" w:rsidRDefault="005D0BA3"/>
    <w:tbl>
      <w:tblPr>
        <w:tblW w:w="0" w:type="auto"/>
        <w:jc w:val="center"/>
        <w:tblLook w:val="04A0"/>
      </w:tblPr>
      <w:tblGrid>
        <w:gridCol w:w="2376"/>
        <w:gridCol w:w="4820"/>
        <w:gridCol w:w="2375"/>
      </w:tblGrid>
      <w:tr w:rsidR="005D0BA3" w:rsidRPr="007C00DC" w:rsidTr="007B1B87">
        <w:trPr>
          <w:jc w:val="center"/>
        </w:trPr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5D0BA3" w:rsidRPr="00147DF5" w:rsidRDefault="00340E92" w:rsidP="007B1B8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Муниципальное казенное</w:t>
            </w:r>
            <w:r w:rsidR="00147D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общеобразовательное учреждение</w:t>
            </w:r>
          </w:p>
        </w:tc>
      </w:tr>
      <w:tr w:rsidR="005D0BA3" w:rsidRPr="007C00DC" w:rsidTr="007B1B87">
        <w:trPr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5D0BA3" w:rsidRPr="00147DF5" w:rsidRDefault="005D0BA3" w:rsidP="007B1B8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7D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(полное наименование образовательной организации)</w:t>
            </w:r>
          </w:p>
        </w:tc>
      </w:tr>
      <w:tr w:rsidR="005D0BA3" w:rsidRPr="007C00DC" w:rsidTr="007B1B87">
        <w:trPr>
          <w:jc w:val="center"/>
        </w:trPr>
        <w:tc>
          <w:tcPr>
            <w:tcW w:w="2376" w:type="dxa"/>
          </w:tcPr>
          <w:p w:rsidR="005D0BA3" w:rsidRPr="00147DF5" w:rsidRDefault="005D0BA3" w:rsidP="007B1B8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7D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D0BA3" w:rsidRPr="00147DF5" w:rsidRDefault="00147DF5" w:rsidP="007B1B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МКОУ «Маммаульская СОШ»</w:t>
            </w:r>
          </w:p>
        </w:tc>
        <w:tc>
          <w:tcPr>
            <w:tcW w:w="2375" w:type="dxa"/>
          </w:tcPr>
          <w:p w:rsidR="005D0BA3" w:rsidRPr="00147DF5" w:rsidRDefault="005D0BA3" w:rsidP="007B1B8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7D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5D0BA3" w:rsidRPr="007C00DC" w:rsidTr="007B1B87">
        <w:trPr>
          <w:jc w:val="center"/>
        </w:trPr>
        <w:tc>
          <w:tcPr>
            <w:tcW w:w="9571" w:type="dxa"/>
            <w:gridSpan w:val="3"/>
          </w:tcPr>
          <w:p w:rsidR="005D0BA3" w:rsidRPr="00147DF5" w:rsidRDefault="005D0BA3" w:rsidP="007B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47D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(краткое наименование)</w:t>
            </w:r>
          </w:p>
        </w:tc>
      </w:tr>
    </w:tbl>
    <w:p w:rsidR="005D0BA3" w:rsidRPr="007C00DC" w:rsidRDefault="005D0BA3" w:rsidP="005D0BA3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5175" w:type="pct"/>
        <w:tblInd w:w="-318" w:type="dxa"/>
        <w:tblLook w:val="04A0"/>
      </w:tblPr>
      <w:tblGrid>
        <w:gridCol w:w="1386"/>
        <w:gridCol w:w="1559"/>
        <w:gridCol w:w="283"/>
        <w:gridCol w:w="1276"/>
        <w:gridCol w:w="283"/>
        <w:gridCol w:w="852"/>
        <w:gridCol w:w="1559"/>
        <w:gridCol w:w="283"/>
        <w:gridCol w:w="3011"/>
      </w:tblGrid>
      <w:tr w:rsidR="005D0BA3" w:rsidRPr="007C00DC" w:rsidTr="00340E92">
        <w:trPr>
          <w:trHeight w:hRule="exact" w:val="340"/>
        </w:trPr>
        <w:tc>
          <w:tcPr>
            <w:tcW w:w="2281" w:type="pct"/>
            <w:gridSpan w:val="5"/>
            <w:vAlign w:val="bottom"/>
          </w:tcPr>
          <w:p w:rsidR="005D0BA3" w:rsidRPr="007C00DC" w:rsidRDefault="005D0BA3" w:rsidP="007B1B87">
            <w:pPr>
              <w:spacing w:after="0" w:line="240" w:lineRule="auto"/>
              <w:rPr>
                <w:sz w:val="20"/>
              </w:rPr>
            </w:pPr>
            <w:r w:rsidRPr="007C00DC">
              <w:rPr>
                <w:sz w:val="20"/>
              </w:rPr>
              <w:t>СОГЛАСОВАНО</w:t>
            </w:r>
            <w:r w:rsidRPr="007C00DC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406" w:type="pct"/>
            <w:vAlign w:val="bottom"/>
          </w:tcPr>
          <w:p w:rsidR="005D0BA3" w:rsidRPr="007C00DC" w:rsidRDefault="005D0BA3" w:rsidP="007B1B8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313" w:type="pct"/>
            <w:gridSpan w:val="3"/>
            <w:vAlign w:val="bottom"/>
          </w:tcPr>
          <w:p w:rsidR="005D0BA3" w:rsidRPr="007C00DC" w:rsidRDefault="005D0BA3" w:rsidP="007B1B87">
            <w:pPr>
              <w:spacing w:after="0" w:line="240" w:lineRule="auto"/>
              <w:rPr>
                <w:sz w:val="20"/>
              </w:rPr>
            </w:pPr>
            <w:r w:rsidRPr="007C00DC">
              <w:rPr>
                <w:sz w:val="20"/>
              </w:rPr>
              <w:t>УТВЕРЖДАЮ</w:t>
            </w:r>
            <w:r w:rsidRPr="007C00DC">
              <w:rPr>
                <w:sz w:val="20"/>
                <w:vertAlign w:val="superscript"/>
              </w:rPr>
              <w:footnoteReference w:id="3"/>
            </w:r>
          </w:p>
        </w:tc>
      </w:tr>
      <w:tr w:rsidR="005D0BA3" w:rsidRPr="007C00DC" w:rsidTr="00340E92">
        <w:trPr>
          <w:trHeight w:hRule="exact" w:val="340"/>
        </w:trPr>
        <w:tc>
          <w:tcPr>
            <w:tcW w:w="2281" w:type="pct"/>
            <w:gridSpan w:val="5"/>
            <w:tcBorders>
              <w:bottom w:val="single" w:sz="4" w:space="0" w:color="auto"/>
            </w:tcBorders>
            <w:vAlign w:val="bottom"/>
          </w:tcPr>
          <w:p w:rsidR="005D0BA3" w:rsidRPr="00340E92" w:rsidRDefault="00340E92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sz w:val="20"/>
              </w:rPr>
              <w:t xml:space="preserve"> </w:t>
            </w:r>
            <w:r w:rsidRPr="00340E92">
              <w:rPr>
                <w:rFonts w:ascii="Times New Roman" w:hAnsi="Times New Roman" w:cs="Times New Roman"/>
                <w:szCs w:val="24"/>
              </w:rPr>
              <w:t>Методическим советом</w:t>
            </w:r>
          </w:p>
        </w:tc>
        <w:tc>
          <w:tcPr>
            <w:tcW w:w="406" w:type="pct"/>
            <w:vAlign w:val="bottom"/>
          </w:tcPr>
          <w:p w:rsidR="005D0BA3" w:rsidRPr="007C00DC" w:rsidRDefault="005D0BA3" w:rsidP="007B1B8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313" w:type="pct"/>
            <w:gridSpan w:val="3"/>
            <w:tcBorders>
              <w:bottom w:val="single" w:sz="4" w:space="0" w:color="auto"/>
            </w:tcBorders>
            <w:vAlign w:val="bottom"/>
          </w:tcPr>
          <w:p w:rsidR="005D0BA3" w:rsidRPr="00340E92" w:rsidRDefault="00147DF5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</w:tr>
      <w:tr w:rsidR="005D0BA3" w:rsidRPr="007C00DC" w:rsidTr="00340E92">
        <w:trPr>
          <w:trHeight w:hRule="exact" w:val="340"/>
        </w:trPr>
        <w:tc>
          <w:tcPr>
            <w:tcW w:w="2281" w:type="pct"/>
            <w:gridSpan w:val="5"/>
            <w:tcBorders>
              <w:top w:val="single" w:sz="4" w:space="0" w:color="auto"/>
            </w:tcBorders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(</w:t>
            </w:r>
            <w:r w:rsidRPr="00340E9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представительного органа</w:t>
            </w:r>
            <w:r w:rsidRPr="00340E9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406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13" w:type="pct"/>
            <w:gridSpan w:val="3"/>
            <w:tcBorders>
              <w:top w:val="single" w:sz="4" w:space="0" w:color="auto"/>
            </w:tcBorders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(должность)</w:t>
            </w:r>
          </w:p>
        </w:tc>
      </w:tr>
      <w:tr w:rsidR="005D0BA3" w:rsidRPr="007C00DC" w:rsidTr="00340E92">
        <w:trPr>
          <w:trHeight w:hRule="exact" w:val="340"/>
        </w:trPr>
        <w:tc>
          <w:tcPr>
            <w:tcW w:w="2281" w:type="pct"/>
            <w:gridSpan w:val="5"/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  <w:vAlign w:val="bottom"/>
          </w:tcPr>
          <w:p w:rsidR="005D0BA3" w:rsidRPr="00340E92" w:rsidRDefault="00147DF5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Омарова Р.С.</w:t>
            </w:r>
          </w:p>
        </w:tc>
      </w:tr>
      <w:tr w:rsidR="005D0BA3" w:rsidRPr="007C00DC" w:rsidTr="00340E92">
        <w:trPr>
          <w:trHeight w:hRule="exact" w:val="340"/>
        </w:trPr>
        <w:tc>
          <w:tcPr>
            <w:tcW w:w="660" w:type="pct"/>
            <w:tcMar>
              <w:left w:w="57" w:type="dxa"/>
              <w:right w:w="57" w:type="dxa"/>
            </w:tcMar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протокол от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D0BA3" w:rsidRPr="00340E92" w:rsidRDefault="00340E92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28.08.2017г.</w:t>
            </w:r>
          </w:p>
        </w:tc>
        <w:tc>
          <w:tcPr>
            <w:tcW w:w="135" w:type="pct"/>
            <w:tcMar>
              <w:left w:w="57" w:type="dxa"/>
              <w:right w:w="57" w:type="dxa"/>
            </w:tcMar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0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340E9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5" w:type="pct"/>
            <w:tcMar>
              <w:left w:w="57" w:type="dxa"/>
              <w:right w:w="57" w:type="dxa"/>
            </w:tcMar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135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5" w:type="pct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  <w:tr w:rsidR="005D0BA3" w:rsidRPr="007C00DC" w:rsidTr="00340E92">
        <w:trPr>
          <w:trHeight w:hRule="exact" w:val="340"/>
        </w:trPr>
        <w:tc>
          <w:tcPr>
            <w:tcW w:w="2281" w:type="pct"/>
            <w:gridSpan w:val="5"/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70" w:type="pct"/>
            <w:gridSpan w:val="2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D0BA3" w:rsidRPr="007C00DC" w:rsidTr="00340E92">
        <w:trPr>
          <w:trHeight w:hRule="exact" w:val="340"/>
        </w:trPr>
        <w:tc>
          <w:tcPr>
            <w:tcW w:w="2281" w:type="pct"/>
            <w:gridSpan w:val="5"/>
            <w:vAlign w:val="bottom"/>
          </w:tcPr>
          <w:p w:rsidR="005D0BA3" w:rsidRPr="00340E92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6" w:type="pct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40E92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  <w:tc>
          <w:tcPr>
            <w:tcW w:w="1570" w:type="pct"/>
            <w:gridSpan w:val="2"/>
            <w:vAlign w:val="bottom"/>
          </w:tcPr>
          <w:p w:rsidR="005D0BA3" w:rsidRPr="00340E92" w:rsidRDefault="005D0BA3" w:rsidP="007B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D0BA3" w:rsidRPr="007C00DC" w:rsidRDefault="005D0BA3" w:rsidP="005D0BA3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</w:p>
    <w:p w:rsidR="005D0BA3" w:rsidRPr="00921ECB" w:rsidRDefault="005D0BA3" w:rsidP="00921ECB">
      <w:pPr>
        <w:ind w:right="-285"/>
        <w:jc w:val="center"/>
        <w:rPr>
          <w:rStyle w:val="s110"/>
          <w:rFonts w:ascii="Times New Roman" w:hAnsi="Times New Roman" w:cs="Times New Roman"/>
          <w:b w:val="0"/>
          <w:bCs/>
          <w:szCs w:val="24"/>
        </w:rPr>
      </w:pPr>
      <w:r w:rsidRPr="00147DF5">
        <w:rPr>
          <w:rStyle w:val="s110"/>
          <w:rFonts w:ascii="Times New Roman" w:hAnsi="Times New Roman" w:cs="Times New Roman"/>
          <w:b w:val="0"/>
          <w:bCs/>
          <w:szCs w:val="24"/>
        </w:rPr>
        <w:t>Отчет о результатах самообследования</w:t>
      </w:r>
      <w:r w:rsidRPr="00147DF5">
        <w:rPr>
          <w:rStyle w:val="s110"/>
          <w:rFonts w:ascii="Times New Roman" w:hAnsi="Times New Roman" w:cs="Times New Roman"/>
          <w:b w:val="0"/>
          <w:bCs/>
          <w:szCs w:val="24"/>
        </w:rPr>
        <w:br/>
      </w:r>
      <w:r w:rsidR="00B42BDB" w:rsidRPr="00147DF5">
        <w:rPr>
          <w:rStyle w:val="s110"/>
          <w:rFonts w:ascii="Times New Roman" w:hAnsi="Times New Roman" w:cs="Times New Roman"/>
          <w:b w:val="0"/>
          <w:bCs/>
          <w:szCs w:val="24"/>
        </w:rPr>
        <w:t>м</w:t>
      </w:r>
      <w:r w:rsidR="00B42BDB" w:rsidRPr="00147DF5">
        <w:rPr>
          <w:rStyle w:val="s110"/>
          <w:rFonts w:ascii="Times New Roman" w:hAnsi="Times New Roman" w:cs="Times New Roman"/>
          <w:b w:val="0"/>
          <w:bCs/>
          <w:szCs w:val="24"/>
          <w:u w:val="single"/>
        </w:rPr>
        <w:t>униципального</w:t>
      </w:r>
      <w:r w:rsidR="00147DF5" w:rsidRPr="00147DF5">
        <w:rPr>
          <w:rStyle w:val="s110"/>
          <w:rFonts w:ascii="Times New Roman" w:hAnsi="Times New Roman" w:cs="Times New Roman"/>
          <w:b w:val="0"/>
          <w:bCs/>
          <w:szCs w:val="24"/>
          <w:u w:val="single"/>
        </w:rPr>
        <w:t xml:space="preserve"> казенного общеобразовательного учреждения</w:t>
      </w:r>
      <w:r w:rsidRPr="00147DF5">
        <w:rPr>
          <w:rStyle w:val="s110"/>
          <w:rFonts w:ascii="Times New Roman" w:hAnsi="Times New Roman" w:cs="Times New Roman"/>
          <w:b w:val="0"/>
          <w:bCs/>
          <w:szCs w:val="24"/>
        </w:rPr>
        <w:t>_</w:t>
      </w:r>
      <w:r w:rsidR="00147DF5" w:rsidRPr="00147DF5">
        <w:rPr>
          <w:rStyle w:val="s110"/>
          <w:rFonts w:ascii="Times New Roman" w:hAnsi="Times New Roman" w:cs="Times New Roman"/>
          <w:b w:val="0"/>
          <w:bCs/>
          <w:szCs w:val="24"/>
        </w:rPr>
        <w:t>«</w:t>
      </w:r>
      <w:r w:rsidR="00147DF5" w:rsidRPr="00147DF5">
        <w:rPr>
          <w:rStyle w:val="s110"/>
          <w:rFonts w:ascii="Times New Roman" w:hAnsi="Times New Roman" w:cs="Times New Roman"/>
          <w:b w:val="0"/>
          <w:bCs/>
          <w:szCs w:val="24"/>
          <w:u w:val="single"/>
        </w:rPr>
        <w:t>Маммаульская СОШ»</w:t>
      </w:r>
      <w:r w:rsidRPr="00921ECB">
        <w:rPr>
          <w:rStyle w:val="s110"/>
          <w:rFonts w:ascii="Times New Roman" w:hAnsi="Times New Roman" w:cs="Times New Roman"/>
          <w:b w:val="0"/>
          <w:bCs/>
          <w:szCs w:val="24"/>
        </w:rPr>
        <w:t xml:space="preserve">за </w:t>
      </w:r>
      <w:r w:rsidRPr="00921ECB">
        <w:rPr>
          <w:rStyle w:val="s110"/>
          <w:rFonts w:ascii="Times New Roman" w:hAnsi="Times New Roman" w:cs="Times New Roman"/>
          <w:b w:val="0"/>
          <w:bCs/>
          <w:szCs w:val="24"/>
          <w:u w:val="single"/>
        </w:rPr>
        <w:t>20</w:t>
      </w:r>
      <w:r w:rsidR="00147DF5" w:rsidRPr="00147DF5">
        <w:rPr>
          <w:rStyle w:val="s110"/>
          <w:rFonts w:ascii="Times New Roman" w:hAnsi="Times New Roman" w:cs="Times New Roman"/>
          <w:b w:val="0"/>
          <w:bCs/>
          <w:szCs w:val="24"/>
          <w:u w:val="single"/>
        </w:rPr>
        <w:t>19</w:t>
      </w:r>
      <w:r w:rsidRPr="00921ECB">
        <w:rPr>
          <w:rStyle w:val="s110"/>
          <w:rFonts w:ascii="Times New Roman" w:hAnsi="Times New Roman" w:cs="Times New Roman"/>
          <w:b w:val="0"/>
          <w:bCs/>
          <w:szCs w:val="24"/>
        </w:rPr>
        <w:t xml:space="preserve"> год</w:t>
      </w:r>
    </w:p>
    <w:p w:rsidR="005D0BA3" w:rsidRPr="00147DF5" w:rsidRDefault="005D0BA3" w:rsidP="005D0BA3">
      <w:pPr>
        <w:jc w:val="center"/>
        <w:rPr>
          <w:rFonts w:ascii="Times New Roman" w:hAnsi="Times New Roman" w:cs="Times New Roman"/>
          <w:szCs w:val="24"/>
        </w:rPr>
      </w:pPr>
      <w:r w:rsidRPr="00147DF5">
        <w:rPr>
          <w:rStyle w:val="s110"/>
          <w:rFonts w:ascii="Times New Roman" w:hAnsi="Times New Roman" w:cs="Times New Roman"/>
          <w:bCs/>
          <w:szCs w:val="24"/>
          <w:lang w:val="en-US"/>
        </w:rPr>
        <w:t>I</w:t>
      </w:r>
      <w:r w:rsidRPr="00147DF5">
        <w:rPr>
          <w:rStyle w:val="s110"/>
          <w:rFonts w:ascii="Times New Roman" w:hAnsi="Times New Roman" w:cs="Times New Roman"/>
          <w:bCs/>
          <w:szCs w:val="24"/>
        </w:rPr>
        <w:t>. Общие сведения об образовательной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99"/>
        <w:gridCol w:w="6538"/>
      </w:tblGrid>
      <w:tr w:rsidR="005D0BA3" w:rsidRPr="00147DF5" w:rsidTr="007B1B87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МКОУ «Маммаульская СОШ»</w:t>
            </w:r>
          </w:p>
        </w:tc>
      </w:tr>
      <w:tr w:rsidR="005D0BA3" w:rsidRPr="00147DF5" w:rsidTr="007B1B87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147DF5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47DF5">
              <w:rPr>
                <w:rFonts w:ascii="Times New Roman" w:hAnsi="Times New Roman"/>
                <w:sz w:val="24"/>
                <w:szCs w:val="24"/>
              </w:rPr>
              <w:t>Омарова Рукият Сулеймановна</w:t>
            </w:r>
          </w:p>
        </w:tc>
      </w:tr>
      <w:tr w:rsidR="005D0BA3" w:rsidRPr="00147DF5" w:rsidTr="007B1B87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Сергокалинский район с. Маммаул </w:t>
            </w:r>
          </w:p>
        </w:tc>
      </w:tr>
      <w:tr w:rsidR="005D0BA3" w:rsidRPr="00147DF5" w:rsidTr="007B1B87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89285125889</w:t>
            </w:r>
          </w:p>
        </w:tc>
      </w:tr>
      <w:tr w:rsidR="005D0BA3" w:rsidRPr="00147DF5" w:rsidTr="007B1B8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gyulsara.magomedova.1972@mail.ru</w:t>
            </w:r>
          </w:p>
        </w:tc>
      </w:tr>
      <w:tr w:rsidR="005D0BA3" w:rsidRPr="00147DF5" w:rsidTr="007B1B8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340E92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МР»Сергокалинский район»</w:t>
            </w:r>
          </w:p>
        </w:tc>
      </w:tr>
      <w:tr w:rsidR="005D0BA3" w:rsidRPr="00147DF5" w:rsidTr="007B1B8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 ноябрь 2013г.</w:t>
            </w:r>
          </w:p>
        </w:tc>
      </w:tr>
      <w:tr w:rsidR="005D0BA3" w:rsidRPr="00147DF5" w:rsidTr="00340E92">
        <w:trPr>
          <w:trHeight w:val="198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№7999    от 12 марта2015г</w:t>
            </w:r>
          </w:p>
        </w:tc>
      </w:tr>
      <w:tr w:rsidR="005D0BA3" w:rsidRPr="00147DF5" w:rsidTr="007B1B8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5D0BA3" w:rsidP="007B1B8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47DF5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A3" w:rsidRPr="00147DF5" w:rsidRDefault="00340E92" w:rsidP="007B1B8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№6251 от 05 июня 2015г.</w:t>
            </w:r>
          </w:p>
        </w:tc>
      </w:tr>
    </w:tbl>
    <w:p w:rsidR="005D0BA3" w:rsidRPr="00147DF5" w:rsidRDefault="005D0BA3" w:rsidP="005D0BA3">
      <w:pPr>
        <w:spacing w:before="120" w:after="0" w:line="240" w:lineRule="auto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5D0BA3" w:rsidRPr="00147DF5" w:rsidRDefault="005D0BA3" w:rsidP="005D0BA3">
      <w:pPr>
        <w:spacing w:before="120" w:after="0" w:line="240" w:lineRule="auto"/>
        <w:jc w:val="center"/>
        <w:rPr>
          <w:rStyle w:val="s110"/>
          <w:rFonts w:ascii="Times New Roman" w:hAnsi="Times New Roman" w:cs="Times New Roman"/>
          <w:bCs/>
          <w:szCs w:val="24"/>
        </w:rPr>
      </w:pPr>
    </w:p>
    <w:p w:rsidR="005D0BA3" w:rsidRPr="00147DF5" w:rsidRDefault="005D0BA3" w:rsidP="005D0BA3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 w:rsidRPr="00147DF5">
        <w:rPr>
          <w:rStyle w:val="s110"/>
          <w:rFonts w:ascii="Times New Roman" w:hAnsi="Times New Roman" w:cs="Times New Roman"/>
          <w:bCs/>
          <w:szCs w:val="24"/>
          <w:lang w:val="en-US"/>
        </w:rPr>
        <w:t>II</w:t>
      </w:r>
      <w:r w:rsidRPr="00147DF5">
        <w:rPr>
          <w:rStyle w:val="s110"/>
          <w:rFonts w:ascii="Times New Roman" w:hAnsi="Times New Roman" w:cs="Times New Roman"/>
          <w:bCs/>
          <w:szCs w:val="24"/>
        </w:rPr>
        <w:t>. Оценка образовательной деятельности</w:t>
      </w:r>
    </w:p>
    <w:p w:rsidR="005D0BA3" w:rsidRPr="00147DF5" w:rsidRDefault="005D0BA3" w:rsidP="005D0BA3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10137"/>
      </w:tblGrid>
      <w:tr w:rsidR="005D0BA3" w:rsidTr="007B1B8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</w:tbl>
    <w:p w:rsidR="005D0BA3" w:rsidRPr="00F4011E" w:rsidRDefault="005D0BA3" w:rsidP="005D0BA3">
      <w:pPr>
        <w:spacing w:before="120" w:after="0" w:line="240" w:lineRule="auto"/>
        <w:rPr>
          <w:b/>
          <w:sz w:val="20"/>
          <w:szCs w:val="20"/>
        </w:rPr>
      </w:pPr>
      <w:r w:rsidRPr="00F4011E">
        <w:rPr>
          <w:b/>
          <w:sz w:val="20"/>
          <w:szCs w:val="20"/>
        </w:rPr>
        <w:t>Дополнительное образование</w:t>
      </w: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10137"/>
      </w:tblGrid>
      <w:tr w:rsidR="005D0BA3" w:rsidTr="007B1B8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</w:tbl>
    <w:p w:rsidR="005D0BA3" w:rsidRPr="00F4011E" w:rsidRDefault="005D0BA3" w:rsidP="005D0BA3">
      <w:pPr>
        <w:pStyle w:val="a8"/>
      </w:pPr>
    </w:p>
    <w:p w:rsidR="005D0BA3" w:rsidRDefault="00BC760B" w:rsidP="005D0BA3">
      <w:pPr>
        <w:spacing w:before="120" w:after="0" w:line="240" w:lineRule="auto"/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771900" cy="3943350"/>
            <wp:effectExtent l="19050" t="0" r="0" b="0"/>
            <wp:docPr id="1" name="Рисунок 1" descr="Снимок для ОТчет СО Школа Охват 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 для ОТчет СО Школа Охват Д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E92" w:rsidRDefault="00340E92" w:rsidP="005D0BA3">
      <w:pPr>
        <w:spacing w:before="120" w:after="0" w:line="240" w:lineRule="auto"/>
        <w:rPr>
          <w:sz w:val="20"/>
          <w:szCs w:val="20"/>
        </w:rPr>
      </w:pPr>
    </w:p>
    <w:p w:rsidR="00340E92" w:rsidRDefault="005D0BA3" w:rsidP="00340E92">
      <w:pPr>
        <w:rPr>
          <w:szCs w:val="28"/>
        </w:rPr>
      </w:pPr>
      <w:r w:rsidRPr="00F4011E">
        <w:rPr>
          <w:b/>
          <w:sz w:val="20"/>
          <w:szCs w:val="20"/>
        </w:rPr>
        <w:t>Воспитательная работа</w:t>
      </w:r>
      <w:r w:rsidR="00340E92" w:rsidRPr="00340E92">
        <w:rPr>
          <w:szCs w:val="28"/>
        </w:rPr>
        <w:t xml:space="preserve"> 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t>Организация воспитательной работы в школе строилась на следующих принципах: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t>- ориентация педагогического коллектива на личностно-ориентированное обучение на основе творческой деятельности учащихся;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t>- выстраивание четкой структуры школьной системы воспитания;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</w:rPr>
      </w:pPr>
      <w:r w:rsidRPr="00340E92">
        <w:rPr>
          <w:rFonts w:ascii="Times New Roman" w:hAnsi="Times New Roman" w:cs="Times New Roman"/>
        </w:rPr>
        <w:t>- формирование культуры взросления от младшего школьника до старшеклассника;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t>- проектирование образовательной среды и собственной траектории развития;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t>- возрастание роли самоуправления.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lastRenderedPageBreak/>
        <w:t xml:space="preserve">Имеется разработанный и утвержденный,  составленный согласно учебно-воспитательному плану Школы, план воспитательной работы в школе. Классные руководители составили свои учебно-воспитательные планы, придерживаясь требований  общешкольного учебно-воспитательного плана.     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Воспитательная работа в школе проводилась согласно следующим планам и локальным актам, регламентирующим воспитательную деятельность: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внеклассной и внешкольной воспитательной работы на весь учебный год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работы заместителя директора школы по ВР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работы ШМО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работы ШУС «Лидеры»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воспитательные планы классных руководителей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работы по профилактике вредных привычек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спортивно-оздоровительной работы школы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>- план работы по  борьбе с экстремизмом и терроризмом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 xml:space="preserve">Воспитательную работу в школе возглавляет заместитель директора школы по воспитательной работе, которая отвечает за планирование, проведение воспитательной работы. Эту работу замдиректора по ВР осуществляет через ШМО классных руководителей, органы самоуправления обучающихся (ШУС «Лидеры») и предметников </w:t>
      </w:r>
    </w:p>
    <w:p w:rsidR="00340E92" w:rsidRPr="00340E92" w:rsidRDefault="00340E92" w:rsidP="00340E92">
      <w:pPr>
        <w:spacing w:after="0" w:line="0" w:lineRule="atLeast"/>
        <w:ind w:left="786"/>
        <w:jc w:val="both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</w:rPr>
        <w:t xml:space="preserve">В школе функционирует орган ученического самоуправления ШУС «Лидеры», который осуществляет свою деятельность согласно положению утвержденному приказом директора школы приказ №21 от 25.12.2011 г. </w:t>
      </w:r>
      <w:r w:rsidRPr="00340E92">
        <w:rPr>
          <w:rFonts w:ascii="Times New Roman" w:hAnsi="Times New Roman" w:cs="Times New Roman"/>
          <w:b/>
          <w:szCs w:val="28"/>
        </w:rPr>
        <w:t>«Лидеры» з</w:t>
      </w:r>
      <w:r w:rsidRPr="00340E92">
        <w:rPr>
          <w:rFonts w:ascii="Times New Roman" w:hAnsi="Times New Roman" w:cs="Times New Roman"/>
          <w:szCs w:val="28"/>
        </w:rPr>
        <w:t>ащищает интересы обучающихся, занимается организацией их досуга и внеклассной  внешкольной деятельностью.</w:t>
      </w:r>
    </w:p>
    <w:p w:rsidR="00340E92" w:rsidRPr="00340E92" w:rsidRDefault="00340E92" w:rsidP="00340E92">
      <w:pPr>
        <w:pStyle w:val="ConsNormal"/>
        <w:widowControl/>
        <w:tabs>
          <w:tab w:val="left" w:pos="8370"/>
        </w:tabs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 xml:space="preserve"> Для развития интересов учащихся в школе была организована работа 8 кружков, в которые охвачены почти все ученики школы. Все 8 кружков оплачиваемые. О результативности внеурочной деятельности говорят призовые места занимаемые учениками школы на различных мероприятиях, проводимых в районе и в республике, как по отдельным предметам, так и по различным мероприятиям. Работа учителей и других работников школы по улучшению внеурочной деятельности стимулируется денежным вознаграждением по Положению о стимулирующей части оплаты труда по различным критериям в том числе: проведение внеклассного мероприятия, результативное участие в конкурсах, проведение открытого классного часа, обмен опытом работы и т.д.  </w:t>
      </w:r>
    </w:p>
    <w:p w:rsidR="00340E92" w:rsidRPr="00340E92" w:rsidRDefault="00340E92" w:rsidP="00340E92">
      <w:pPr>
        <w:pStyle w:val="ConsNormal"/>
        <w:widowControl/>
        <w:spacing w:line="0" w:lineRule="atLeast"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0E92">
        <w:rPr>
          <w:rFonts w:ascii="Times New Roman" w:hAnsi="Times New Roman" w:cs="Times New Roman"/>
          <w:sz w:val="24"/>
          <w:szCs w:val="24"/>
        </w:rPr>
        <w:t xml:space="preserve">Уровень проведения воспитательной работы оценивается посредством проведения анкет-опросов обучающихся; отзывов коллег, обучающихся, родительской общественности. По полугодиям классные руководители сдают отчеты воспитательной работы, проведенной с  классом по всем направлениям заместителю директора по ВР, на основании этих отчетов составлялись справки по работе, проводимой в школе по тому или иному направлению воспитательной работы.   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szCs w:val="28"/>
        </w:rPr>
      </w:pPr>
      <w:r w:rsidRPr="00340E92">
        <w:rPr>
          <w:rFonts w:ascii="Times New Roman" w:hAnsi="Times New Roman" w:cs="Times New Roman"/>
          <w:szCs w:val="28"/>
        </w:rPr>
        <w:t>Уровень воспитанности учащихся - оптимальный. Классные руководители в течение года провели  воспитательную и внеклассную работу в своих классах (тематические классные часы, беседы, совместные коллективные дела и т. д). Учителя – предметники умело использовали  воспитательный потенциал на уроках. Педагоги старались  способствовать воспитанию  у учащихся чувства товарищества, долга, собственного достоинства, стремления к творчеству; формированию таких качеств, как  терпимость к взглядам другого человека, правдивость, искренность, трудолюбие, отзывчивость, общественная активность. Об уровне воспитательной работы Школы можно судить по тому факту,   что в школе за последние 24 года  ни один ученик не привлекался за правонарушение и не ставился на учет. Многие классные часы и беседы, проведенные  в школе в 2017-2018 уч. году, были   посвящены пропаганде здорового образа жизни, профилактике вредных привычек, патриотическому воспитанию - теме Победы.</w:t>
      </w:r>
    </w:p>
    <w:p w:rsidR="00340E92" w:rsidRPr="00340E92" w:rsidRDefault="00340E92" w:rsidP="00340E92">
      <w:pPr>
        <w:tabs>
          <w:tab w:val="left" w:pos="3120"/>
        </w:tabs>
        <w:spacing w:after="0" w:line="0" w:lineRule="atLeast"/>
        <w:jc w:val="both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</w:rPr>
        <w:t xml:space="preserve">О результативности воспитательной работы в школе можно судить по следующим достижениям учителей и учащихся школы:  </w:t>
      </w:r>
      <w:r w:rsidRPr="00340E92">
        <w:rPr>
          <w:rFonts w:ascii="Times New Roman" w:hAnsi="Times New Roman" w:cs="Times New Roman"/>
          <w:lang w:eastAsia="ru-RU"/>
        </w:rPr>
        <w:t xml:space="preserve">Всероссийский конкурс «Ломоносовский обоз» </w:t>
      </w:r>
      <w:r w:rsidRPr="00340E92">
        <w:rPr>
          <w:rFonts w:ascii="Times New Roman" w:hAnsi="Times New Roman" w:cs="Times New Roman"/>
          <w:lang w:eastAsia="ru-RU"/>
        </w:rPr>
        <w:lastRenderedPageBreak/>
        <w:t>финалист Магомедова Мариэтта 8 кл.  - учитель  Багамаева А.А. На конкурсе  «Самый классный классный» участвовала  классная  руководительница 8 го класса  Магомедова Р.К.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>На всероссийском  конкурсе «Сделаем вместе»   участвовала  учительница информатики и математики   Магомедова Р.К.   На  конкурсе   «Лучший проект года на иностранном языке»  участвовала   ученица 11-го класса Айгумова Э.Х.  и заняла  второе место   на  муниципальном этапе,  руководитель  Багамаева Р.М.   На  конкурсе   «День птиц»  в  номинация «Лучшая кормушка»  третье место  занял  ученик  10-го  класса  Арсланалиев М.А.,  рук. Магомедова Б.А.   На   всероссийском  конкурсе   Акция «Вода и здоровье в рамках движения»  участвовала   учительница  биологии  и  ИЗО   Магомедова Б.А.     На  конкурсе  «Живая классика»  участвовали три ученика  7-го  класса -  рук.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>Гасбанова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>М.Г.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>Из них  Магомедаминова З.А.  заняла  второе место, а Арсланова А.Ш. – третье.  На  конкурсе  «Детство без границ»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>участвовали ученики под  руководством  Магомедовой Г.Ш. и заняли: Арсланалиев А.М.  ученик  3-го класса  первое  место,  Арсланова А.Ш.   ученица  7-го класса  второе место. На  конкурсе   «Зимний день туриста»   Арсланова А.Ш.  ученица  7-го  класса заняла  второе место,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 xml:space="preserve"> рук. Магомедова Г.Ш.    На конкурсе   Международная образовательная акция «Географический диктант»  участвовала  учительница   географии  Магомедаминова С.М.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 xml:space="preserve"> На конкурсе  Экологическая игра «Земля-наш общий дом» участвовала  учительница   географии  Магомедаминова С.М.   </w:t>
      </w:r>
    </w:p>
    <w:p w:rsidR="00340E92" w:rsidRPr="00340E92" w:rsidRDefault="00340E92" w:rsidP="00340E92">
      <w:pPr>
        <w:tabs>
          <w:tab w:val="left" w:pos="3120"/>
        </w:tabs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 xml:space="preserve">  На  Республиканской научно-практической  конференции  участвовала  ученица  7-го  класса Магомедаминова З.А., рук.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>учитель  географии  Магомедаминова С.М. Доклад «Экологические проблемы нашего селения Маммаул».    На  районном  шахматном турнире   «Белая ладья» участвовала  Магомедаминова С.М.  На конкурсе  «Первоцвет» «История моего села Маммаул»     ученица  3-го класса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 xml:space="preserve">Магомедаминова 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>П.А.  заняла  2-ое место, рук.  Магомедаминова С.М.</w:t>
      </w:r>
    </w:p>
    <w:p w:rsidR="00340E92" w:rsidRPr="00340E92" w:rsidRDefault="00340E92" w:rsidP="00340E92">
      <w:pPr>
        <w:tabs>
          <w:tab w:val="left" w:pos="3120"/>
        </w:tabs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 xml:space="preserve"> На Республиканском конкурсе   «Второе дыхание родным языкам»  участвовала  ученица 7-го класса Магомедаминова З.А. Сочинение «Мой взгляд на сохранение родного языка».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>На  конкурсе  Благотворительный проект «Сказки моей малой Родины»   участвовала  Магомедаминова С.М.     На конкурсе «Права человека-глазами ребенка»   в номинации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 xml:space="preserve">«Ребенок-инвалид полноценный член общества» участвовалаМагомедаминова Заира ученица3 кл. ,  в  номинации   </w:t>
      </w:r>
      <w:r w:rsidRPr="00340E92">
        <w:rPr>
          <w:rFonts w:ascii="Times New Roman" w:hAnsi="Times New Roman" w:cs="Times New Roman"/>
          <w:bCs/>
          <w:color w:val="000000"/>
          <w:lang w:eastAsia="ru-RU"/>
        </w:rPr>
        <w:t xml:space="preserve">«Проблема насилия в семье» участвовала  ученица  8 класса Магомедова Мариэтта,  в номинации  </w:t>
      </w:r>
      <w:r w:rsidRPr="00340E92">
        <w:rPr>
          <w:rFonts w:ascii="Times New Roman" w:hAnsi="Times New Roman" w:cs="Times New Roman"/>
          <w:lang w:eastAsia="ru-RU"/>
        </w:rPr>
        <w:t>«Право  на жизнь – основное право человека»  участвовал ученик 10 класса   Гасбанов</w:t>
      </w:r>
      <w:r w:rsidR="00481673">
        <w:rPr>
          <w:rFonts w:ascii="Times New Roman" w:hAnsi="Times New Roman" w:cs="Times New Roman"/>
          <w:lang w:eastAsia="ru-RU"/>
        </w:rPr>
        <w:t xml:space="preserve"> </w:t>
      </w:r>
      <w:r w:rsidRPr="00340E92">
        <w:rPr>
          <w:rFonts w:ascii="Times New Roman" w:hAnsi="Times New Roman" w:cs="Times New Roman"/>
          <w:lang w:eastAsia="ru-RU"/>
        </w:rPr>
        <w:t xml:space="preserve">Джамал ,руководитель  учитель истории  Багамаева А.А.  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  <w:lang w:eastAsia="ru-RU"/>
        </w:rPr>
      </w:pPr>
      <w:r w:rsidRPr="00340E92">
        <w:rPr>
          <w:rFonts w:ascii="Times New Roman" w:hAnsi="Times New Roman" w:cs="Times New Roman"/>
          <w:lang w:eastAsia="ru-RU"/>
        </w:rPr>
        <w:t xml:space="preserve"> На конкурсе  Молодежно-патриотической  программы   в номинации  «Мой Дагестан»   участвовала  ученица  11 класса  Айгумова Э.Х.  «История развития образования в моем селе», в номинации    «Свадебный обряд и свадебный фольклор моего села»  участвовала  ученица  8 класса   Магомедова Мариэтта ,  руководитель Багамаева А.А.</w:t>
      </w:r>
    </w:p>
    <w:p w:rsidR="00340E92" w:rsidRPr="00340E92" w:rsidRDefault="00340E92" w:rsidP="00340E92">
      <w:pPr>
        <w:spacing w:after="0" w:line="0" w:lineRule="atLeast"/>
        <w:rPr>
          <w:rFonts w:ascii="Times New Roman" w:hAnsi="Times New Roman" w:cs="Times New Roman"/>
        </w:rPr>
      </w:pPr>
    </w:p>
    <w:p w:rsidR="005D0BA3" w:rsidRPr="00F4011E" w:rsidRDefault="005D0BA3" w:rsidP="005D0BA3">
      <w:pPr>
        <w:spacing w:before="120" w:after="0" w:line="240" w:lineRule="auto"/>
        <w:rPr>
          <w:b/>
          <w:sz w:val="20"/>
          <w:szCs w:val="20"/>
        </w:rPr>
      </w:pPr>
    </w:p>
    <w:p w:rsidR="005D0BA3" w:rsidRDefault="005D0BA3" w:rsidP="005D0BA3">
      <w:pPr>
        <w:spacing w:before="120" w:after="0" w:line="240" w:lineRule="auto"/>
        <w:rPr>
          <w:b/>
          <w:sz w:val="20"/>
          <w:szCs w:val="20"/>
        </w:rPr>
      </w:pPr>
      <w:r w:rsidRPr="00F4011E">
        <w:rPr>
          <w:b/>
          <w:sz w:val="20"/>
          <w:szCs w:val="20"/>
        </w:rPr>
        <w:t>Востребованность выпускников</w:t>
      </w:r>
    </w:p>
    <w:p w:rsidR="00EA3F8D" w:rsidRDefault="00EA3F8D" w:rsidP="005D0BA3">
      <w:pPr>
        <w:spacing w:before="120" w:after="0" w:line="240" w:lineRule="auto"/>
        <w:rPr>
          <w:b/>
          <w:sz w:val="20"/>
          <w:szCs w:val="20"/>
        </w:rPr>
      </w:pPr>
    </w:p>
    <w:p w:rsidR="00EA3F8D" w:rsidRPr="001F22CB" w:rsidRDefault="00EA3F8D" w:rsidP="00EA3F8D">
      <w:pPr>
        <w:rPr>
          <w:b/>
          <w:szCs w:val="24"/>
        </w:rPr>
      </w:pPr>
      <w:r w:rsidRPr="001F22CB">
        <w:rPr>
          <w:b/>
          <w:szCs w:val="24"/>
        </w:rPr>
        <w:t>Устройство выпускников 2017-2018 учебного года</w:t>
      </w:r>
    </w:p>
    <w:p w:rsidR="00EA3F8D" w:rsidRDefault="00EA3F8D" w:rsidP="005D0BA3">
      <w:pPr>
        <w:spacing w:before="120" w:after="0" w:line="24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772"/>
        <w:gridCol w:w="3002"/>
        <w:gridCol w:w="5528"/>
      </w:tblGrid>
      <w:tr w:rsidR="00EA3F8D" w:rsidRPr="00EA3F8D" w:rsidTr="004F2069"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3002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5528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Куда поступили</w:t>
            </w:r>
          </w:p>
        </w:tc>
      </w:tr>
      <w:tr w:rsidR="00EA3F8D" w:rsidRPr="00EA3F8D" w:rsidTr="004F2069"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002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Айгумова Э.Х.</w:t>
            </w:r>
          </w:p>
        </w:tc>
        <w:tc>
          <w:tcPr>
            <w:tcW w:w="5528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Медицинский колледж</w:t>
            </w:r>
            <w:r w:rsidR="004F20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3F8D">
              <w:rPr>
                <w:rFonts w:ascii="Times New Roman" w:hAnsi="Times New Roman" w:cs="Times New Roman"/>
                <w:szCs w:val="24"/>
              </w:rPr>
              <w:t>г. Избербаш</w:t>
            </w:r>
          </w:p>
        </w:tc>
      </w:tr>
      <w:tr w:rsidR="00EA3F8D" w:rsidRPr="00EA3F8D" w:rsidTr="004F2069"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002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Багомедов З,Б.</w:t>
            </w:r>
          </w:p>
        </w:tc>
        <w:tc>
          <w:tcPr>
            <w:tcW w:w="5528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 xml:space="preserve">ДГУ экологический </w:t>
            </w:r>
            <w:r w:rsidR="004F20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3F8D">
              <w:rPr>
                <w:rFonts w:ascii="Times New Roman" w:hAnsi="Times New Roman" w:cs="Times New Roman"/>
                <w:szCs w:val="24"/>
              </w:rPr>
              <w:t>факультет</w:t>
            </w:r>
          </w:p>
        </w:tc>
      </w:tr>
      <w:tr w:rsidR="00EA3F8D" w:rsidRPr="00EA3F8D" w:rsidTr="004F2069"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002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Саидова М.М-С.</w:t>
            </w:r>
          </w:p>
        </w:tc>
        <w:tc>
          <w:tcPr>
            <w:tcW w:w="5528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Медицинский колледж</w:t>
            </w:r>
            <w:r w:rsidR="004F20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A3F8D">
              <w:rPr>
                <w:rFonts w:ascii="Times New Roman" w:hAnsi="Times New Roman" w:cs="Times New Roman"/>
                <w:szCs w:val="24"/>
              </w:rPr>
              <w:t>г. Избербаш</w:t>
            </w:r>
          </w:p>
        </w:tc>
      </w:tr>
      <w:tr w:rsidR="00EA3F8D" w:rsidRPr="00EA3F8D" w:rsidTr="004F2069"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002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Абдуллаева С.М.</w:t>
            </w:r>
          </w:p>
        </w:tc>
        <w:tc>
          <w:tcPr>
            <w:tcW w:w="5528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г. Махачкала. Религиозный</w:t>
            </w:r>
          </w:p>
        </w:tc>
      </w:tr>
      <w:tr w:rsidR="00EA3F8D" w:rsidRPr="00EA3F8D" w:rsidTr="004F2069"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002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>Айгумова А.</w:t>
            </w:r>
          </w:p>
        </w:tc>
        <w:tc>
          <w:tcPr>
            <w:tcW w:w="5528" w:type="dxa"/>
          </w:tcPr>
          <w:p w:rsidR="00EA3F8D" w:rsidRPr="00EA3F8D" w:rsidRDefault="00EA3F8D" w:rsidP="00EA3F8D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EA3F8D">
              <w:rPr>
                <w:rFonts w:ascii="Times New Roman" w:hAnsi="Times New Roman" w:cs="Times New Roman"/>
                <w:szCs w:val="24"/>
              </w:rPr>
              <w:t xml:space="preserve"> На  повара  г. Избербаш</w:t>
            </w:r>
          </w:p>
        </w:tc>
      </w:tr>
    </w:tbl>
    <w:p w:rsidR="00EA3F8D" w:rsidRPr="00EA3F8D" w:rsidRDefault="00EA3F8D" w:rsidP="00EA3F8D">
      <w:pPr>
        <w:spacing w:after="0" w:line="0" w:lineRule="atLeast"/>
        <w:rPr>
          <w:rFonts w:ascii="Times New Roman" w:hAnsi="Times New Roman" w:cs="Times New Roman"/>
          <w:b/>
          <w:szCs w:val="24"/>
        </w:rPr>
      </w:pPr>
    </w:p>
    <w:p w:rsidR="00EA3F8D" w:rsidRPr="00F4011E" w:rsidRDefault="00EA3F8D" w:rsidP="005D0BA3">
      <w:pPr>
        <w:spacing w:before="120" w:after="0" w:line="240" w:lineRule="auto"/>
        <w:rPr>
          <w:b/>
          <w:sz w:val="20"/>
          <w:szCs w:val="20"/>
        </w:rPr>
      </w:pPr>
    </w:p>
    <w:p w:rsidR="005D0BA3" w:rsidRPr="00F4011E" w:rsidRDefault="005D0BA3" w:rsidP="005D0BA3">
      <w:pPr>
        <w:spacing w:before="120" w:after="0" w:line="240" w:lineRule="auto"/>
        <w:rPr>
          <w:b/>
          <w:sz w:val="20"/>
          <w:szCs w:val="20"/>
        </w:rPr>
      </w:pPr>
      <w:r w:rsidRPr="00F4011E">
        <w:rPr>
          <w:b/>
          <w:sz w:val="20"/>
          <w:szCs w:val="20"/>
        </w:rPr>
        <w:t>Функционирование ВСОКО</w:t>
      </w:r>
    </w:p>
    <w:p w:rsidR="005D0BA3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4F2069" w:rsidRPr="004F2069" w:rsidRDefault="004F2069" w:rsidP="004F2069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4F2069">
        <w:rPr>
          <w:rFonts w:ascii="Times New Roman" w:hAnsi="Times New Roman" w:cs="Times New Roman"/>
          <w:szCs w:val="24"/>
        </w:rPr>
        <w:t>Итоги районной олимпиады</w:t>
      </w:r>
    </w:p>
    <w:p w:rsidR="004F2069" w:rsidRDefault="004F2069" w:rsidP="004F2069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4F2069">
        <w:rPr>
          <w:rFonts w:ascii="Times New Roman" w:hAnsi="Times New Roman" w:cs="Times New Roman"/>
          <w:szCs w:val="24"/>
        </w:rPr>
        <w:t>2017-2018 учебном году.</w:t>
      </w:r>
    </w:p>
    <w:p w:rsidR="004F2069" w:rsidRPr="004F2069" w:rsidRDefault="004F2069" w:rsidP="004F2069">
      <w:pPr>
        <w:spacing w:after="0" w:line="0" w:lineRule="atLeast"/>
        <w:rPr>
          <w:rFonts w:ascii="Times New Roman" w:hAnsi="Times New Roman" w:cs="Times New Roman"/>
          <w:szCs w:val="24"/>
        </w:rPr>
      </w:pPr>
    </w:p>
    <w:tbl>
      <w:tblPr>
        <w:tblW w:w="9902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73"/>
        <w:gridCol w:w="2693"/>
        <w:gridCol w:w="992"/>
        <w:gridCol w:w="993"/>
        <w:gridCol w:w="1984"/>
      </w:tblGrid>
      <w:tr w:rsidR="004F2069" w:rsidRPr="004F2069" w:rsidTr="004F2069"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ФИО учителя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ФИО ученика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кл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Место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</w:tr>
      <w:tr w:rsidR="004F2069" w:rsidRPr="004F2069" w:rsidTr="004F2069">
        <w:trPr>
          <w:trHeight w:val="484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Гасбанова М.Г.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З.А.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Русс.лит</w:t>
            </w:r>
          </w:p>
        </w:tc>
      </w:tr>
      <w:tr w:rsidR="004F2069" w:rsidRPr="004F2069" w:rsidTr="004F2069"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Айгумов Х. М-Х.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Гасбанов Д.Н.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ОБЖ</w:t>
            </w:r>
          </w:p>
        </w:tc>
      </w:tr>
      <w:tr w:rsidR="004F2069" w:rsidRPr="004F2069" w:rsidTr="004F2069"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 С.М.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З.А.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геогр</w:t>
            </w:r>
          </w:p>
        </w:tc>
      </w:tr>
      <w:tr w:rsidR="004F2069" w:rsidRPr="004F2069" w:rsidTr="004F2069">
        <w:trPr>
          <w:trHeight w:val="386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Саидов М.К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4F2069" w:rsidRPr="004F2069" w:rsidTr="004F2069">
        <w:trPr>
          <w:trHeight w:val="306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Ярахмедов Р.И.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4F2069" w:rsidRPr="004F2069" w:rsidTr="004F2069">
        <w:trPr>
          <w:trHeight w:val="269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Гасбанов Д.Н.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4F2069" w:rsidRPr="004F2069" w:rsidTr="004F2069"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З.А.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4F2069" w:rsidRPr="004F2069" w:rsidTr="004F2069"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Багамаева А.А.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Ярахмедов Р.И.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экономика</w:t>
            </w:r>
          </w:p>
        </w:tc>
      </w:tr>
      <w:tr w:rsidR="004F2069" w:rsidRPr="004F2069" w:rsidTr="004F2069"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З.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экология</w:t>
            </w:r>
          </w:p>
        </w:tc>
      </w:tr>
      <w:tr w:rsidR="004F2069" w:rsidRPr="004F2069" w:rsidTr="004F2069">
        <w:trPr>
          <w:trHeight w:val="270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Багамаева А.А.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Абасов М.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экономика</w:t>
            </w:r>
          </w:p>
        </w:tc>
      </w:tr>
      <w:tr w:rsidR="004F2069" w:rsidRPr="004F2069" w:rsidTr="004F2069">
        <w:trPr>
          <w:trHeight w:val="350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Род.яз</w:t>
            </w:r>
          </w:p>
        </w:tc>
      </w:tr>
      <w:tr w:rsidR="004F2069" w:rsidRPr="004F2069" w:rsidTr="004F2069">
        <w:trPr>
          <w:trHeight w:val="385"/>
        </w:trPr>
        <w:tc>
          <w:tcPr>
            <w:tcW w:w="567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67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  <w:tc>
          <w:tcPr>
            <w:tcW w:w="26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Магомедаминова С.М.</w:t>
            </w:r>
          </w:p>
        </w:tc>
        <w:tc>
          <w:tcPr>
            <w:tcW w:w="992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3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4" w:type="dxa"/>
          </w:tcPr>
          <w:p w:rsidR="004F2069" w:rsidRPr="004F2069" w:rsidRDefault="004F2069" w:rsidP="004F206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Род.лит</w:t>
            </w:r>
          </w:p>
        </w:tc>
      </w:tr>
    </w:tbl>
    <w:p w:rsidR="004F2069" w:rsidRDefault="004F2069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4F2069" w:rsidRPr="00F90657" w:rsidRDefault="004F2069" w:rsidP="004F2069">
      <w:pPr>
        <w:rPr>
          <w:sz w:val="36"/>
        </w:rPr>
      </w:pPr>
      <w:r>
        <w:rPr>
          <w:sz w:val="36"/>
        </w:rPr>
        <w:t>Результаты Всероссийского</w:t>
      </w:r>
      <w:r w:rsidRPr="00F90657">
        <w:rPr>
          <w:sz w:val="36"/>
        </w:rPr>
        <w:t xml:space="preserve"> мониторинг</w:t>
      </w:r>
      <w:r>
        <w:rPr>
          <w:sz w:val="36"/>
        </w:rPr>
        <w:t>а</w:t>
      </w:r>
      <w:r w:rsidRPr="00F90657">
        <w:rPr>
          <w:sz w:val="36"/>
        </w:rPr>
        <w:t xml:space="preserve"> по  английскому языку  (</w:t>
      </w:r>
      <w:r w:rsidRPr="00F90657">
        <w:rPr>
          <w:sz w:val="36"/>
          <w:lang w:val="en-US"/>
        </w:rPr>
        <w:t>Checkpoint</w:t>
      </w:r>
      <w:r w:rsidRPr="00F90657">
        <w:rPr>
          <w:sz w:val="36"/>
        </w:rPr>
        <w:t>)</w:t>
      </w:r>
      <w:r>
        <w:rPr>
          <w:sz w:val="36"/>
        </w:rPr>
        <w:t xml:space="preserve">   2017-2018 учебный год</w:t>
      </w:r>
    </w:p>
    <w:tbl>
      <w:tblPr>
        <w:tblW w:w="100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1448"/>
        <w:gridCol w:w="826"/>
        <w:gridCol w:w="2618"/>
        <w:gridCol w:w="891"/>
        <w:gridCol w:w="957"/>
        <w:gridCol w:w="2372"/>
      </w:tblGrid>
      <w:tr w:rsidR="004F2069" w:rsidTr="00735AC9">
        <w:trPr>
          <w:trHeight w:val="533"/>
        </w:trPr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Максимальный</w:t>
            </w: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</w:tr>
      <w:tr w:rsidR="004F2069" w:rsidTr="00735AC9">
        <w:trPr>
          <w:trHeight w:val="403"/>
        </w:trPr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Анг. язык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4001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Аббасова И.С.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4F2069" w:rsidTr="00735AC9">
        <w:trPr>
          <w:trHeight w:val="412"/>
        </w:trPr>
        <w:tc>
          <w:tcPr>
            <w:tcW w:w="0" w:type="auto"/>
            <w:vMerge w:val="restart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4002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Арсланалиева С.М.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4003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Багамаев Б.М.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4004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Багамаева Р.М.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4005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Магомедов Г.Х.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Pr="004F2069">
              <w:rPr>
                <w:rFonts w:ascii="Times New Roman" w:hAnsi="Times New Roman" w:cs="Times New Roman"/>
                <w:szCs w:val="24"/>
              </w:rPr>
              <w:t>006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Саидова М.М-Р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82"/>
        </w:trPr>
        <w:tc>
          <w:tcPr>
            <w:tcW w:w="0" w:type="auto"/>
            <w:vMerge w:val="restart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Анг.язык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9001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Абасов М.Ю.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25</w:t>
            </w: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9002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Абдуллаева Б.С.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9003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Абдуллаева С.М.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9004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Айгумова А.О.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9005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Магомедова  П.М.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9006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Саидова М.М.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Tr="00735AC9">
        <w:trPr>
          <w:trHeight w:val="142"/>
        </w:trPr>
        <w:tc>
          <w:tcPr>
            <w:tcW w:w="0" w:type="auto"/>
            <w:vMerge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9007</w:t>
            </w:r>
          </w:p>
        </w:tc>
        <w:tc>
          <w:tcPr>
            <w:tcW w:w="0" w:type="auto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Саидова Х.Ш.</w:t>
            </w:r>
          </w:p>
        </w:tc>
        <w:tc>
          <w:tcPr>
            <w:tcW w:w="891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957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4F206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372" w:type="dxa"/>
          </w:tcPr>
          <w:p w:rsidR="004F2069" w:rsidRPr="004F2069" w:rsidRDefault="004F2069" w:rsidP="004F206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2069" w:rsidRDefault="004F2069" w:rsidP="004F2069"/>
    <w:p w:rsidR="004F2069" w:rsidRPr="005C3F2F" w:rsidRDefault="004F2069" w:rsidP="004F2069">
      <w:pPr>
        <w:rPr>
          <w:rFonts w:ascii="Times New Roman" w:hAnsi="Times New Roman" w:cs="Times New Roman"/>
          <w:sz w:val="28"/>
          <w:szCs w:val="28"/>
        </w:rPr>
      </w:pPr>
      <w:r w:rsidRPr="005C3F2F">
        <w:rPr>
          <w:rFonts w:ascii="Times New Roman" w:hAnsi="Times New Roman" w:cs="Times New Roman"/>
          <w:sz w:val="28"/>
          <w:szCs w:val="28"/>
        </w:rPr>
        <w:t>Результаты ВПР 2017-2018 учебного года</w:t>
      </w:r>
    </w:p>
    <w:tbl>
      <w:tblPr>
        <w:tblW w:w="10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1666"/>
        <w:gridCol w:w="948"/>
        <w:gridCol w:w="2999"/>
        <w:gridCol w:w="1235"/>
        <w:gridCol w:w="1235"/>
        <w:gridCol w:w="1235"/>
      </w:tblGrid>
      <w:tr w:rsidR="004F2069" w:rsidRPr="00735AC9" w:rsidTr="00735AC9">
        <w:trPr>
          <w:trHeight w:val="41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фио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Макс.</w:t>
            </w:r>
          </w:p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Абасов А.К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4F2069" w:rsidRPr="00735AC9" w:rsidTr="005C3F2F">
        <w:trPr>
          <w:trHeight w:val="319"/>
        </w:trPr>
        <w:tc>
          <w:tcPr>
            <w:tcW w:w="0" w:type="auto"/>
            <w:vMerge w:val="restart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03.04.18г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 М.А.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 Д.Н.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Н.Н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4F2069" w:rsidRPr="00735AC9" w:rsidTr="00735AC9">
        <w:trPr>
          <w:trHeight w:val="223"/>
        </w:trPr>
        <w:tc>
          <w:tcPr>
            <w:tcW w:w="0" w:type="auto"/>
            <w:vMerge w:val="restart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Э.Х.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4F2069" w:rsidRPr="00735AC9" w:rsidTr="00735AC9">
        <w:trPr>
          <w:trHeight w:val="156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03.04.18г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 З..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Анг.яз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Э.Х.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20.04.18г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 З.Б.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Э.Х.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05.04.18г.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 З.Б.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735AC9">
        <w:trPr>
          <w:trHeight w:val="123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Э. Х.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390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21.04.18г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 З.Б.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105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Э.Х.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27</w:t>
            </w:r>
          </w:p>
        </w:tc>
      </w:tr>
      <w:tr w:rsidR="004F2069" w:rsidRPr="00735AC9" w:rsidTr="00735AC9">
        <w:trPr>
          <w:trHeight w:val="112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10.04.18г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 З.Б.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27</w:t>
            </w:r>
          </w:p>
        </w:tc>
      </w:tr>
      <w:tr w:rsidR="004F2069" w:rsidRPr="00735AC9" w:rsidTr="00735AC9">
        <w:trPr>
          <w:trHeight w:val="118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биолог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 Э.Х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4F2069" w:rsidRPr="00735AC9" w:rsidTr="00735AC9">
        <w:trPr>
          <w:trHeight w:val="406"/>
        </w:trPr>
        <w:tc>
          <w:tcPr>
            <w:tcW w:w="0" w:type="auto"/>
            <w:vMerge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12.04.18г.</w:t>
            </w:r>
          </w:p>
        </w:tc>
        <w:tc>
          <w:tcPr>
            <w:tcW w:w="94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9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  З.Б.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3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24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</w:tbl>
    <w:p w:rsidR="004F2069" w:rsidRPr="00735AC9" w:rsidRDefault="004F2069" w:rsidP="00735AC9">
      <w:pPr>
        <w:spacing w:after="0" w:line="240" w:lineRule="atLeast"/>
        <w:rPr>
          <w:rFonts w:ascii="Times New Roman" w:hAnsi="Times New Roman" w:cs="Times New Roman"/>
          <w:szCs w:val="24"/>
        </w:rPr>
      </w:pPr>
    </w:p>
    <w:p w:rsidR="004F2069" w:rsidRDefault="004F2069" w:rsidP="004F2069"/>
    <w:p w:rsidR="004F2069" w:rsidRDefault="004F2069" w:rsidP="004F2069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1273"/>
        <w:gridCol w:w="767"/>
        <w:gridCol w:w="2921"/>
        <w:gridCol w:w="1419"/>
        <w:gridCol w:w="1417"/>
        <w:gridCol w:w="1701"/>
      </w:tblGrid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Ф.И.О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Мак.балл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Русс.яз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Арсланалиева Н.И.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17.04.18г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Багомедова П.Б.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А.Г.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А.К.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М.Н.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 Д.Р.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 М.М-Р.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матем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Арсланалиева Н.И.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Багомедова П.Б.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А.Г.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А.К.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М.Н.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370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 Д.Р.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 М.М-Р.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Арсланалиева Н.И.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24.04.18г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Багомедова П.Б.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А.Г.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А.К.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М.Н.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 Д.Р.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71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 М.М-Р.</w:t>
            </w: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4F2069" w:rsidRPr="00735AC9" w:rsidTr="00735AC9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2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9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F2069" w:rsidRPr="00735AC9" w:rsidRDefault="004F2069" w:rsidP="00735AC9">
      <w:pPr>
        <w:spacing w:after="0" w:line="0" w:lineRule="atLeast"/>
        <w:rPr>
          <w:rFonts w:ascii="Times New Roman" w:hAnsi="Times New Roman" w:cs="Times New Roman"/>
          <w:szCs w:val="24"/>
        </w:rPr>
      </w:pPr>
    </w:p>
    <w:tbl>
      <w:tblPr>
        <w:tblW w:w="103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2251"/>
        <w:gridCol w:w="1105"/>
        <w:gridCol w:w="2715"/>
        <w:gridCol w:w="1068"/>
        <w:gridCol w:w="1466"/>
        <w:gridCol w:w="843"/>
      </w:tblGrid>
      <w:tr w:rsidR="004F2069" w:rsidRPr="00735AC9" w:rsidTr="005C3F2F">
        <w:trPr>
          <w:trHeight w:val="537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Ф.И.О.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Мак</w:t>
            </w:r>
          </w:p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Русс.яз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И.С.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13+16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F2069" w:rsidRPr="00735AC9" w:rsidTr="005C3F2F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17.04.18г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Арсланалиева С.М.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9+11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19.04.18г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Б.М.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12+16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Багамаева Р.М.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13+17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Г.Х.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0+3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F2069" w:rsidRPr="00735AC9" w:rsidTr="005C3F2F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Саидова М.М-Р.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12+8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матем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И.С.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24.04.18г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Арсланалиева С.М.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18</w:t>
            </w:r>
          </w:p>
        </w:tc>
      </w:tr>
      <w:tr w:rsidR="004F2069" w:rsidRPr="00735AC9" w:rsidTr="005C3F2F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Б.М.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</w:pPr>
            <w:r w:rsidRPr="00735AC9"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  <w:t>18</w:t>
            </w:r>
          </w:p>
        </w:tc>
      </w:tr>
      <w:tr w:rsidR="004F2069" w:rsidRPr="00735AC9" w:rsidTr="005C3F2F">
        <w:trPr>
          <w:trHeight w:val="284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Багамаева Р.М.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</w:pPr>
            <w:r w:rsidRPr="00735AC9"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  <w:t>18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Г.Х.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</w:pPr>
            <w:r w:rsidRPr="00735AC9"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  <w:t>18</w:t>
            </w:r>
          </w:p>
        </w:tc>
      </w:tr>
      <w:tr w:rsidR="004F2069" w:rsidRPr="00735AC9" w:rsidTr="005C3F2F">
        <w:trPr>
          <w:trHeight w:val="317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Саидова М.М-Р.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</w:pPr>
            <w:r w:rsidRPr="00735AC9">
              <w:rPr>
                <w:rFonts w:ascii="Times New Roman" w:hAnsi="Times New Roman" w:cs="Times New Roman"/>
                <w:b/>
                <w:color w:val="404040" w:themeColor="text1" w:themeTint="BF"/>
                <w:szCs w:val="24"/>
              </w:rPr>
              <w:t>18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Окр. мир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И.С.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26.04.18г.</w:t>
            </w: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Арсланалиева С.М.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Б.М.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Багамаева Р.М.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 Г.Х.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  <w:tr w:rsidR="004F2069" w:rsidRPr="00735AC9" w:rsidTr="005C3F2F">
        <w:trPr>
          <w:trHeight w:val="269"/>
        </w:trPr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1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5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Саидова М.М-Р.</w:t>
            </w:r>
          </w:p>
        </w:tc>
        <w:tc>
          <w:tcPr>
            <w:tcW w:w="1068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466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32</w:t>
            </w:r>
          </w:p>
        </w:tc>
      </w:tr>
    </w:tbl>
    <w:p w:rsidR="004F2069" w:rsidRPr="00735AC9" w:rsidRDefault="004F2069" w:rsidP="00735AC9">
      <w:pPr>
        <w:spacing w:after="0" w:line="0" w:lineRule="atLeast"/>
        <w:rPr>
          <w:rFonts w:ascii="Times New Roman" w:hAnsi="Times New Roman" w:cs="Times New Roman"/>
          <w:szCs w:val="24"/>
        </w:rPr>
      </w:pPr>
    </w:p>
    <w:p w:rsidR="004F2069" w:rsidRPr="00735AC9" w:rsidRDefault="004F2069" w:rsidP="00735AC9">
      <w:pPr>
        <w:spacing w:after="0" w:line="0" w:lineRule="atLeast"/>
        <w:rPr>
          <w:rFonts w:ascii="Times New Roman" w:hAnsi="Times New Roman" w:cs="Times New Roman"/>
          <w:szCs w:val="24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2"/>
        <w:gridCol w:w="2420"/>
        <w:gridCol w:w="892"/>
        <w:gridCol w:w="2498"/>
        <w:gridCol w:w="878"/>
        <w:gridCol w:w="1183"/>
        <w:gridCol w:w="914"/>
      </w:tblGrid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код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Ф.И.О.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оценка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Мак.</w:t>
            </w:r>
          </w:p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А.С.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18.04.18г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М.Х.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Магомедова З.Х.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Нурудинов Н.К.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Хизриева Х.Х.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А.С.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М.Х.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Магомедова З.Х.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Нурудинов Н.К.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Хизриева Х.Х.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33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А.С.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27.04.18г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М.Х.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Магомедова З.Х.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Нурудинов Н.К.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36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Хизриева Х.Х.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---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----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Русс.язык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А.С.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25.04.18г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М.Х.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Магомедова З.Х.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Нурудинов Н.К.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51</w:t>
            </w: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Хизриева Х.Х.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2069" w:rsidRPr="00735AC9" w:rsidTr="005C3F2F">
        <w:trPr>
          <w:trHeight w:val="14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А.С.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310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11.05.18г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М.Х.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129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189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25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Магомедова З.Х.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361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Нурудинов Н.К.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345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Хизриева Х.Х.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22</w:t>
            </w:r>
          </w:p>
        </w:tc>
      </w:tr>
      <w:tr w:rsidR="004F2069" w:rsidRPr="00735AC9" w:rsidTr="005C3F2F">
        <w:trPr>
          <w:trHeight w:val="258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1001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Аббасова А.С.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5C3F2F">
        <w:trPr>
          <w:trHeight w:val="327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15.05.18г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Айгумова М.Х.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5C3F2F">
        <w:trPr>
          <w:trHeight w:val="276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5C3F2F">
        <w:trPr>
          <w:trHeight w:val="327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5C3F2F">
        <w:trPr>
          <w:trHeight w:val="292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Магомедова З.Х.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5C3F2F">
        <w:trPr>
          <w:trHeight w:val="223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1006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Нурудинов Н.К.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4F2069" w:rsidRPr="00735AC9" w:rsidTr="005C3F2F">
        <w:trPr>
          <w:trHeight w:val="146"/>
        </w:trPr>
        <w:tc>
          <w:tcPr>
            <w:tcW w:w="1592" w:type="dxa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1007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Хизриева Х.Х.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</w:tcPr>
          <w:p w:rsidR="004F2069" w:rsidRPr="00735AC9" w:rsidRDefault="004F2069" w:rsidP="00735AC9">
            <w:pPr>
              <w:tabs>
                <w:tab w:val="center" w:pos="4677"/>
                <w:tab w:val="right" w:pos="9355"/>
              </w:tabs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735AC9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</w:tbl>
    <w:p w:rsidR="004F2069" w:rsidRDefault="004F2069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2C56E0" w:rsidRPr="002C56E0" w:rsidRDefault="002C56E0" w:rsidP="002C56E0">
      <w:pPr>
        <w:spacing w:after="0" w:line="0" w:lineRule="atLeast"/>
        <w:rPr>
          <w:rFonts w:ascii="Times New Roman" w:hAnsi="Times New Roman" w:cs="Times New Roman"/>
          <w:szCs w:val="24"/>
        </w:rPr>
      </w:pPr>
      <w:r w:rsidRPr="002C56E0">
        <w:rPr>
          <w:rFonts w:ascii="Times New Roman" w:hAnsi="Times New Roman" w:cs="Times New Roman"/>
          <w:szCs w:val="24"/>
        </w:rPr>
        <w:t>Места на олимпиадах 2018 – 2019 учебном году</w:t>
      </w:r>
    </w:p>
    <w:tbl>
      <w:tblPr>
        <w:tblW w:w="1047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"/>
        <w:gridCol w:w="2675"/>
        <w:gridCol w:w="3207"/>
        <w:gridCol w:w="992"/>
        <w:gridCol w:w="990"/>
        <w:gridCol w:w="1709"/>
      </w:tblGrid>
      <w:tr w:rsidR="002C56E0" w:rsidRPr="002C56E0" w:rsidTr="002C56E0">
        <w:trPr>
          <w:trHeight w:val="471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ФИО учителя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jc w:val="center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ФИО ученика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кл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Место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Предмет</w:t>
            </w:r>
            <w:r w:rsidRPr="002C56E0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2C56E0" w:rsidRPr="002C56E0" w:rsidTr="002C56E0">
        <w:trPr>
          <w:trHeight w:val="405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Айгумов Х.М-Х.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Магомедаминова З.А.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ОБЖ</w:t>
            </w:r>
          </w:p>
        </w:tc>
      </w:tr>
      <w:tr w:rsidR="002C56E0" w:rsidRPr="002C56E0" w:rsidTr="002C56E0">
        <w:trPr>
          <w:trHeight w:val="301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Айгумова З.М-Г.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Гасбанов Д.Н.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Общ-з</w:t>
            </w:r>
          </w:p>
        </w:tc>
      </w:tr>
      <w:tr w:rsidR="002C56E0" w:rsidRPr="002C56E0" w:rsidTr="002C56E0">
        <w:trPr>
          <w:trHeight w:val="366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Айгумова З.М-Г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Ярахмедов Р.И.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право</w:t>
            </w:r>
          </w:p>
        </w:tc>
      </w:tr>
      <w:tr w:rsidR="002C56E0" w:rsidRPr="002C56E0" w:rsidTr="002C56E0">
        <w:trPr>
          <w:trHeight w:val="413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Айгумова З.М-Г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Ярахмедов Р.И.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эконом</w:t>
            </w:r>
          </w:p>
        </w:tc>
      </w:tr>
      <w:tr w:rsidR="002C56E0" w:rsidRPr="002C56E0" w:rsidTr="002C56E0">
        <w:trPr>
          <w:trHeight w:val="390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Айгумова З.М-Г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Ярахмедов Р.И.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Общ-з</w:t>
            </w:r>
          </w:p>
        </w:tc>
      </w:tr>
      <w:tr w:rsidR="002C56E0" w:rsidRPr="002C56E0" w:rsidTr="002C56E0">
        <w:trPr>
          <w:trHeight w:val="385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2C56E0" w:rsidRPr="002C56E0" w:rsidTr="002C56E0">
        <w:trPr>
          <w:trHeight w:val="366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Багамаев Р.М.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2C56E0" w:rsidRPr="002C56E0" w:rsidTr="002C56E0">
        <w:trPr>
          <w:trHeight w:val="388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Тагиров К.А.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Саидов М-Р.К.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технол</w:t>
            </w:r>
          </w:p>
        </w:tc>
      </w:tr>
      <w:tr w:rsidR="002C56E0" w:rsidRPr="002C56E0" w:rsidTr="002C56E0">
        <w:trPr>
          <w:trHeight w:val="346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Магом</w:t>
            </w:r>
            <w:r w:rsidRPr="002C56E0">
              <w:rPr>
                <w:rFonts w:ascii="Times New Roman" w:hAnsi="Times New Roman" w:cs="Times New Roman"/>
                <w:szCs w:val="24"/>
              </w:rPr>
              <w:t>едова Б.А.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Ярахмедов Р.И.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МХК</w:t>
            </w:r>
          </w:p>
        </w:tc>
      </w:tr>
      <w:tr w:rsidR="002C56E0" w:rsidRPr="002C56E0" w:rsidTr="002C56E0">
        <w:trPr>
          <w:trHeight w:val="353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Гасбанова М.Г.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Гасбанова Р.М.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Род.лит</w:t>
            </w:r>
          </w:p>
        </w:tc>
      </w:tr>
      <w:tr w:rsidR="002C56E0" w:rsidRPr="002C56E0" w:rsidTr="002C56E0">
        <w:trPr>
          <w:trHeight w:val="503"/>
        </w:trPr>
        <w:tc>
          <w:tcPr>
            <w:tcW w:w="90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675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2C56E0">
              <w:rPr>
                <w:rFonts w:ascii="Times New Roman" w:eastAsiaTheme="minorEastAsia" w:hAnsi="Times New Roman" w:cs="Times New Roman"/>
                <w:szCs w:val="24"/>
              </w:rPr>
              <w:t>Айгумова З.М-Г</w:t>
            </w:r>
          </w:p>
        </w:tc>
        <w:tc>
          <w:tcPr>
            <w:tcW w:w="3207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2C56E0">
              <w:rPr>
                <w:rFonts w:ascii="Times New Roman" w:eastAsiaTheme="minorEastAsia" w:hAnsi="Times New Roman" w:cs="Times New Roman"/>
                <w:szCs w:val="24"/>
              </w:rPr>
              <w:t>Абасов М.Ю</w:t>
            </w:r>
          </w:p>
        </w:tc>
        <w:tc>
          <w:tcPr>
            <w:tcW w:w="992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990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9" w:type="dxa"/>
          </w:tcPr>
          <w:p w:rsidR="002C56E0" w:rsidRPr="002C56E0" w:rsidRDefault="002C56E0" w:rsidP="002C56E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2C56E0">
              <w:rPr>
                <w:rFonts w:ascii="Times New Roman" w:hAnsi="Times New Roman" w:cs="Times New Roman"/>
                <w:szCs w:val="24"/>
              </w:rPr>
              <w:t>Конституция РФ</w:t>
            </w:r>
          </w:p>
        </w:tc>
      </w:tr>
    </w:tbl>
    <w:p w:rsidR="002C56E0" w:rsidRDefault="002C56E0" w:rsidP="002C56E0">
      <w:pPr>
        <w:spacing w:after="0" w:line="0" w:lineRule="atLeast"/>
        <w:rPr>
          <w:b/>
          <w:sz w:val="20"/>
          <w:szCs w:val="20"/>
        </w:rPr>
      </w:pPr>
    </w:p>
    <w:p w:rsidR="002C56E0" w:rsidRPr="00BC760B" w:rsidRDefault="002C56E0" w:rsidP="002C56E0">
      <w:pPr>
        <w:rPr>
          <w:rFonts w:ascii="Times New Roman" w:hAnsi="Times New Roman" w:cs="Times New Roman"/>
          <w:b/>
          <w:sz w:val="28"/>
          <w:szCs w:val="28"/>
        </w:rPr>
      </w:pPr>
      <w:r w:rsidRPr="00BC760B">
        <w:rPr>
          <w:rFonts w:ascii="Times New Roman" w:hAnsi="Times New Roman" w:cs="Times New Roman"/>
          <w:b/>
          <w:sz w:val="28"/>
          <w:szCs w:val="28"/>
        </w:rPr>
        <w:t>Результаты ЕГЭ 2017-2018 учебный год.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696"/>
        <w:gridCol w:w="850"/>
        <w:gridCol w:w="1323"/>
        <w:gridCol w:w="908"/>
        <w:gridCol w:w="746"/>
        <w:gridCol w:w="425"/>
        <w:gridCol w:w="604"/>
        <w:gridCol w:w="604"/>
        <w:gridCol w:w="604"/>
        <w:gridCol w:w="604"/>
        <w:gridCol w:w="604"/>
        <w:gridCol w:w="604"/>
      </w:tblGrid>
      <w:tr w:rsidR="002C56E0" w:rsidRPr="0072454B" w:rsidTr="00BC760B">
        <w:trPr>
          <w:cantSplit/>
          <w:trHeight w:val="59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№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Русс.яз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М</w:t>
            </w:r>
            <w:r>
              <w:rPr>
                <w:rFonts w:ascii="Calibri" w:hAnsi="Calibri" w:cs="Calibri"/>
                <w:sz w:val="18"/>
              </w:rPr>
              <w:t>М</w:t>
            </w:r>
            <w:r w:rsidR="00BC760B">
              <w:rPr>
                <w:rFonts w:ascii="Calibri" w:hAnsi="Calibri" w:cs="Calibri"/>
                <w:sz w:val="18"/>
              </w:rPr>
              <w:t>ате</w:t>
            </w:r>
            <w:r w:rsidRPr="002C56E0">
              <w:rPr>
                <w:rFonts w:ascii="Calibri" w:hAnsi="Calibri" w:cs="Calibri"/>
                <w:sz w:val="18"/>
              </w:rPr>
              <w:t>ый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М</w:t>
            </w:r>
            <w:r>
              <w:rPr>
                <w:rFonts w:ascii="Calibri" w:hAnsi="Calibri" w:cs="Calibri"/>
                <w:sz w:val="18"/>
              </w:rPr>
              <w:t>М</w:t>
            </w:r>
            <w:r w:rsidRPr="002C56E0">
              <w:rPr>
                <w:rFonts w:ascii="Calibri" w:hAnsi="Calibri" w:cs="Calibri"/>
                <w:sz w:val="18"/>
              </w:rPr>
              <w:t>атем</w:t>
            </w:r>
          </w:p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Проф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общест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биолог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физика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химия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BC760B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р</w:t>
            </w:r>
            <w:r w:rsidR="002C56E0" w:rsidRPr="002C56E0">
              <w:rPr>
                <w:rFonts w:ascii="Calibri" w:hAnsi="Calibri" w:cs="Calibri"/>
                <w:sz w:val="18"/>
              </w:rPr>
              <w:t>усс.л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геогр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инфор</w:t>
            </w:r>
          </w:p>
        </w:tc>
      </w:tr>
      <w:tr w:rsidR="002C56E0" w:rsidRPr="0072454B" w:rsidTr="00BC760B">
        <w:trPr>
          <w:trHeight w:val="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Айгумова Э.Х.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72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60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</w:tr>
      <w:tr w:rsidR="002C56E0" w:rsidRPr="0072454B" w:rsidTr="00BC760B">
        <w:trPr>
          <w:trHeight w:val="22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Багомедов З.Б.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52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</w:tr>
      <w:tr w:rsidR="002C56E0" w:rsidRPr="0072454B" w:rsidTr="00BC760B">
        <w:trPr>
          <w:trHeight w:val="23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Проходной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40</w:t>
            </w:r>
          </w:p>
        </w:tc>
      </w:tr>
      <w:tr w:rsidR="002C56E0" w:rsidRPr="0072454B" w:rsidTr="00BC760B">
        <w:trPr>
          <w:trHeight w:val="8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Средний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59</w:t>
            </w:r>
          </w:p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56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-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37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  <w:sz w:val="18"/>
              </w:rPr>
            </w:pPr>
            <w:r w:rsidRPr="002C56E0">
              <w:rPr>
                <w:rFonts w:ascii="Calibri" w:hAnsi="Calibri" w:cs="Calibri"/>
                <w:sz w:val="18"/>
              </w:rPr>
              <w:t>-</w:t>
            </w:r>
          </w:p>
        </w:tc>
      </w:tr>
    </w:tbl>
    <w:p w:rsidR="002C56E0" w:rsidRPr="0072454B" w:rsidRDefault="002C56E0" w:rsidP="00BC760B">
      <w:pPr>
        <w:spacing w:after="0" w:line="0" w:lineRule="atLeast"/>
        <w:rPr>
          <w:rFonts w:ascii="Calibri" w:hAnsi="Calibri" w:cs="Calibri"/>
          <w:sz w:val="18"/>
        </w:rPr>
      </w:pPr>
      <w:r w:rsidRPr="0072454B">
        <w:rPr>
          <w:rFonts w:ascii="Calibri" w:hAnsi="Calibri" w:cs="Calibri"/>
          <w:sz w:val="18"/>
        </w:rPr>
        <w:t>Качество знаний по основным предметам (математика и русский язык)  --75%</w:t>
      </w:r>
    </w:p>
    <w:p w:rsidR="002C56E0" w:rsidRPr="00BC760B" w:rsidRDefault="002C56E0" w:rsidP="002C56E0">
      <w:pPr>
        <w:rPr>
          <w:rFonts w:ascii="Times New Roman" w:hAnsi="Times New Roman" w:cs="Times New Roman"/>
          <w:b/>
          <w:sz w:val="32"/>
          <w:szCs w:val="32"/>
        </w:rPr>
      </w:pPr>
      <w:r w:rsidRPr="00BC760B">
        <w:rPr>
          <w:rFonts w:ascii="Times New Roman" w:hAnsi="Times New Roman" w:cs="Times New Roman"/>
          <w:b/>
          <w:sz w:val="32"/>
          <w:szCs w:val="32"/>
        </w:rPr>
        <w:t>Результаты ОГЭ 2017-218 учебный год.</w:t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3577"/>
        <w:gridCol w:w="1119"/>
        <w:gridCol w:w="1119"/>
        <w:gridCol w:w="913"/>
        <w:gridCol w:w="890"/>
        <w:gridCol w:w="1106"/>
        <w:gridCol w:w="774"/>
      </w:tblGrid>
      <w:tr w:rsidR="002C56E0" w:rsidRPr="0072454B" w:rsidTr="002C56E0">
        <w:trPr>
          <w:cantSplit/>
          <w:trHeight w:val="6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Русс.я</w:t>
            </w:r>
            <w:r w:rsidRPr="002C56E0">
              <w:rPr>
                <w:rFonts w:ascii="Calibri" w:hAnsi="Calibri" w:cs="Calibri"/>
              </w:rPr>
              <w:t>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матем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геогр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биолог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Общ-з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textDirection w:val="tbRl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113" w:right="113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история</w:t>
            </w:r>
          </w:p>
        </w:tc>
      </w:tr>
      <w:tr w:rsidR="002C56E0" w:rsidRPr="0072454B" w:rsidTr="002C56E0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Аббасов М.Ю.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5</w:t>
            </w:r>
          </w:p>
        </w:tc>
      </w:tr>
      <w:tr w:rsidR="002C56E0" w:rsidRPr="0072454B" w:rsidTr="002C56E0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Абдуллаева Б.С.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-</w:t>
            </w:r>
          </w:p>
        </w:tc>
      </w:tr>
      <w:tr w:rsidR="002C56E0" w:rsidRPr="0072454B" w:rsidTr="002C56E0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Абдуллаева С.М.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-</w:t>
            </w:r>
          </w:p>
        </w:tc>
      </w:tr>
      <w:tr w:rsidR="002C56E0" w:rsidRPr="0072454B" w:rsidTr="002C56E0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Айгумова А.О.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-</w:t>
            </w:r>
          </w:p>
        </w:tc>
      </w:tr>
      <w:tr w:rsidR="002C56E0" w:rsidRPr="0072454B" w:rsidTr="002C56E0"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Магомедова П.М.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-</w:t>
            </w:r>
          </w:p>
        </w:tc>
      </w:tr>
      <w:tr w:rsidR="002C56E0" w:rsidRPr="0072454B" w:rsidTr="002C56E0">
        <w:trPr>
          <w:trHeight w:val="2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Саидова М.М-С.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-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 xml:space="preserve">-       </w:t>
            </w:r>
          </w:p>
        </w:tc>
      </w:tr>
      <w:tr w:rsidR="002C56E0" w:rsidRPr="0072454B" w:rsidTr="002C56E0">
        <w:trPr>
          <w:trHeight w:val="2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 xml:space="preserve">Саидова Х.Ш.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774" w:type="dxa"/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-</w:t>
            </w:r>
          </w:p>
        </w:tc>
      </w:tr>
      <w:tr w:rsidR="002C56E0" w:rsidRPr="0072454B" w:rsidTr="002C56E0">
        <w:trPr>
          <w:trHeight w:val="2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3,8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Calibri" w:hAnsi="Calibri" w:cs="Calibri"/>
              </w:rPr>
            </w:pPr>
            <w:r w:rsidRPr="002C56E0">
              <w:rPr>
                <w:rFonts w:ascii="Calibri" w:hAnsi="Calibri" w:cs="Calibri"/>
              </w:rPr>
              <w:t>3,16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</w:tcPr>
          <w:p w:rsidR="002C56E0" w:rsidRPr="002C56E0" w:rsidRDefault="002C56E0" w:rsidP="00BC760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eastAsiaTheme="minorEastAsia"/>
                <w:sz w:val="18"/>
              </w:rPr>
            </w:pPr>
            <w:r w:rsidRPr="002C56E0">
              <w:rPr>
                <w:rFonts w:eastAsiaTheme="minorEastAsia"/>
                <w:sz w:val="18"/>
              </w:rPr>
              <w:t>5</w:t>
            </w:r>
          </w:p>
        </w:tc>
      </w:tr>
    </w:tbl>
    <w:p w:rsidR="002C56E0" w:rsidRPr="0072454B" w:rsidRDefault="002C56E0" w:rsidP="00BC760B">
      <w:pPr>
        <w:spacing w:after="0" w:line="0" w:lineRule="atLeast"/>
        <w:rPr>
          <w:rFonts w:ascii="Calibri" w:hAnsi="Calibri" w:cs="Calibri"/>
        </w:rPr>
      </w:pPr>
      <w:r w:rsidRPr="0072454B">
        <w:rPr>
          <w:rFonts w:ascii="Calibri" w:hAnsi="Calibri" w:cs="Calibri"/>
        </w:rPr>
        <w:t>Качество знаний на  ОГЭ  - 68%</w:t>
      </w:r>
    </w:p>
    <w:p w:rsidR="002C56E0" w:rsidRDefault="002C56E0" w:rsidP="002C56E0">
      <w:pPr>
        <w:rPr>
          <w:rFonts w:ascii="Calibri" w:hAnsi="Calibri" w:cs="Calibri"/>
          <w:sz w:val="44"/>
        </w:rPr>
      </w:pPr>
    </w:p>
    <w:p w:rsidR="004F2069" w:rsidRDefault="004F2069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2C56E0" w:rsidRDefault="002C56E0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5D0BA3" w:rsidRPr="00F4011E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  <w:r w:rsidRPr="00F4011E">
        <w:rPr>
          <w:b/>
          <w:sz w:val="20"/>
          <w:szCs w:val="20"/>
          <w:lang w:val="en-US"/>
        </w:rPr>
        <w:t>II</w:t>
      </w:r>
      <w:r w:rsidRPr="00F4011E">
        <w:rPr>
          <w:b/>
          <w:sz w:val="20"/>
          <w:szCs w:val="20"/>
        </w:rPr>
        <w:t>. Система управления организацией</w:t>
      </w: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10137"/>
      </w:tblGrid>
      <w:tr w:rsidR="005D0BA3" w:rsidTr="007B1B8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</w:tbl>
    <w:p w:rsidR="005D0BA3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5D0BA3" w:rsidRPr="00F4011E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  <w:r w:rsidRPr="00F4011E">
        <w:rPr>
          <w:b/>
          <w:sz w:val="20"/>
          <w:szCs w:val="20"/>
          <w:lang w:val="en-US"/>
        </w:rPr>
        <w:t>III</w:t>
      </w:r>
      <w:r w:rsidRPr="00F4011E">
        <w:rPr>
          <w:b/>
          <w:sz w:val="20"/>
          <w:szCs w:val="20"/>
        </w:rPr>
        <w:t>. Оценка кадрового состава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eastAsia="Times New Roman"/>
          <w:color w:val="303F50"/>
          <w:sz w:val="20"/>
          <w:szCs w:val="20"/>
          <w:lang w:eastAsia="ru-RU"/>
        </w:rPr>
        <w:t xml:space="preserve">                                   </w:t>
      </w:r>
      <w:r w:rsidRPr="000038A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Кадровое обеспечение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Образовательный процесс в школе осуществляют 22   педагогических работника. Средний возраст учителей составляет 41 лет:29 лет – один учитель(4,5%), 30- 40 лет — 10учителей (45,%), 41-50 лет – 7 учителей (31,5%) , 51- 60 лет — 3 учителя (13,6%); 62 лет –  учителя (4,5%).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 xml:space="preserve">С высшим педагогическим образованием работает 19 человек и 3 учителя имеют среднее специальное образование  .В коллективе работают  3 Почетных работника народного  образования РФ (13,6%),  1 учитель </w:t>
      </w:r>
      <w:r w:rsidRPr="000038AC">
        <w:rPr>
          <w:rFonts w:ascii="Times New Roman" w:hAnsi="Times New Roman" w:cs="Times New Roman"/>
          <w:szCs w:val="24"/>
        </w:rPr>
        <w:t>Отличник народного образования РД</w:t>
      </w:r>
      <w:r w:rsidRPr="000038AC">
        <w:rPr>
          <w:rFonts w:ascii="Times New Roman" w:eastAsia="Times New Roman" w:hAnsi="Times New Roman" w:cs="Times New Roman"/>
          <w:szCs w:val="24"/>
          <w:lang w:eastAsia="ru-RU"/>
        </w:rPr>
        <w:t xml:space="preserve">%)(4,5)  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Кадровый состав: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С высшей квалификационной категорией – 5 учителя( 22,7%)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С первой квалификационной категорией – 9 учитель (41%)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Соответствуют занимаемой должности – 5 учителя ( 22,7%)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Без категории  -  3 учителя (13,6%)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Начальные классы – 4 учителя: 1-высшая категория(Саидова Н.М.), 1- первая категория (Мутаева Р.М.), 2 -  без категории  (Багамаева С.А., Саидова Р.М.)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Русский язык и литература 2 учителя: 1-высшая  категория (Магомедова З.М.), 1 – без категории (Магомедова Л.М)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Математика – 3 учителя : 3-первая категория (Исмаилова М.Р., Магомедова Г.Ш., Магомедова Р.К.)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Иностранный язык – 2 учителя : 1- первая категория ( Багамаева Р.М.), 1-  вторая категория(Нурутдинова З.М.)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Физика – 1учитель второй  категорией (Билалова И.А.)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Биология,  Химия,  ИЗО  — 1 учитель с первой категорией (Магомедова Б.А.)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 xml:space="preserve"> география — 1 учитель, высшей  категории( Магомедаминова С.М.)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История, история Дагестана,  КТНД,  Обществознание,  ОРСКЭ — 2 учителя ,1  имеет первую категорию(Айгумова З.М-Х), 1 – высшей категории (Багамаева А.А.)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 xml:space="preserve"> Технология,  физ-ра  и ОБЖ – 2 учителя:1  имеет высшую категорию(Айгумов Х.М-Х), 1 имеет  первую категорию (Тагиров К.А.)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Музыка — 1 учитель без категории (Минатуллаева У.К)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Родной язык  и литература – 2 учителя:  1  имеет первая категория(Омарова Р.С.), 1 имеет вторую категорию (Гасбанова М.Г.)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Работает в школе один социальный педагог на пол ставке (Курбанова Э.Г)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По стажу работы: до 5 лет — 1  учитель  (4,5 %), 6 – 10 лет – 4 учителя(18%) , 11-20 лет -6 учителя (27%), свыше 20 лет – 11 учителей ( 50%).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Из анализа полученных данных видно, что 50 % педагогов – это люди со стажем работы более 20 лет. Эти учителя, обладают большим опытом педагогической работы, обладающие высоким уровнем профессионализма, но это учителя с возрастом 45 и более лет. Педагоги со стажем работы от 6 до 20 лет 10(45,5%) сочетают творческие силы, профессиональные способности и физические возможности. Именно они являются опорным звеном реализации направлений модернизации современной школы.</w:t>
      </w:r>
    </w:p>
    <w:p w:rsidR="000038AC" w:rsidRPr="000038AC" w:rsidRDefault="000038AC" w:rsidP="000038AC">
      <w:pPr>
        <w:shd w:val="clear" w:color="auto" w:fill="FFFFFF"/>
        <w:spacing w:before="195" w:after="195" w:line="341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0038AC">
        <w:rPr>
          <w:rFonts w:ascii="Times New Roman" w:eastAsia="Times New Roman" w:hAnsi="Times New Roman" w:cs="Times New Roman"/>
          <w:szCs w:val="24"/>
          <w:lang w:eastAsia="ru-RU"/>
        </w:rPr>
        <w:t>Работники учреждения регулярно проходят курсовую переподготовку. Девятнадцать  сотрудников (86,3%) из числа педагогических работников и администрация прошли за последние 5 лет курсовую подготовку по ФГОС.</w:t>
      </w:r>
    </w:p>
    <w:p w:rsidR="005D0BA3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5D0BA3" w:rsidRDefault="005D0BA3" w:rsidP="00340E92">
      <w:pPr>
        <w:spacing w:before="120"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340E92">
        <w:rPr>
          <w:rFonts w:ascii="Times New Roman" w:hAnsi="Times New Roman" w:cs="Times New Roman"/>
          <w:b/>
          <w:szCs w:val="24"/>
          <w:lang w:val="en-US"/>
        </w:rPr>
        <w:t>IV</w:t>
      </w:r>
      <w:r w:rsidRPr="00340E92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0038AC" w:rsidRPr="00333B6D" w:rsidRDefault="000038AC" w:rsidP="000038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33B6D">
        <w:rPr>
          <w:rFonts w:ascii="Times New Roman" w:hAnsi="Times New Roman" w:cs="Times New Roman"/>
          <w:szCs w:val="24"/>
        </w:rPr>
        <w:t xml:space="preserve">Школа осуществляет образовательную деятельность в </w:t>
      </w:r>
      <w:r>
        <w:rPr>
          <w:rFonts w:ascii="Times New Roman" w:hAnsi="Times New Roman" w:cs="Times New Roman"/>
          <w:szCs w:val="24"/>
        </w:rPr>
        <w:t>трех</w:t>
      </w:r>
      <w:r w:rsidRPr="00333B6D">
        <w:rPr>
          <w:rFonts w:ascii="Times New Roman" w:hAnsi="Times New Roman" w:cs="Times New Roman"/>
          <w:szCs w:val="24"/>
        </w:rPr>
        <w:t xml:space="preserve"> корпусах: в одноэтажном  здании, </w:t>
      </w:r>
      <w:r>
        <w:rPr>
          <w:rFonts w:ascii="Times New Roman" w:hAnsi="Times New Roman" w:cs="Times New Roman"/>
          <w:szCs w:val="24"/>
        </w:rPr>
        <w:t xml:space="preserve"> основной </w:t>
      </w:r>
      <w:r w:rsidRPr="00333B6D">
        <w:rPr>
          <w:rFonts w:ascii="Times New Roman" w:hAnsi="Times New Roman" w:cs="Times New Roman"/>
          <w:szCs w:val="24"/>
        </w:rPr>
        <w:t xml:space="preserve">рассчитанном на </w:t>
      </w:r>
      <w:r>
        <w:rPr>
          <w:rFonts w:ascii="Times New Roman" w:hAnsi="Times New Roman" w:cs="Times New Roman"/>
          <w:szCs w:val="24"/>
        </w:rPr>
        <w:t>60</w:t>
      </w:r>
      <w:r w:rsidRPr="00333B6D">
        <w:rPr>
          <w:rFonts w:ascii="Times New Roman" w:hAnsi="Times New Roman" w:cs="Times New Roman"/>
          <w:szCs w:val="24"/>
        </w:rPr>
        <w:t xml:space="preserve"> мест,</w:t>
      </w:r>
      <w:r>
        <w:rPr>
          <w:rFonts w:ascii="Times New Roman" w:hAnsi="Times New Roman" w:cs="Times New Roman"/>
          <w:szCs w:val="24"/>
        </w:rPr>
        <w:t xml:space="preserve"> второй корпус 36-40</w:t>
      </w:r>
      <w:r w:rsidRPr="00333B6D">
        <w:rPr>
          <w:rFonts w:ascii="Times New Roman" w:hAnsi="Times New Roman" w:cs="Times New Roman"/>
          <w:szCs w:val="24"/>
        </w:rPr>
        <w:t xml:space="preserve"> , </w:t>
      </w:r>
      <w:r>
        <w:rPr>
          <w:rFonts w:ascii="Times New Roman" w:hAnsi="Times New Roman" w:cs="Times New Roman"/>
          <w:szCs w:val="24"/>
        </w:rPr>
        <w:t>мастерская</w:t>
      </w:r>
      <w:r w:rsidRPr="00333B6D">
        <w:rPr>
          <w:rFonts w:ascii="Times New Roman" w:hAnsi="Times New Roman" w:cs="Times New Roman"/>
          <w:szCs w:val="24"/>
        </w:rPr>
        <w:t xml:space="preserve"> и здании спортзала. Школа имеет </w:t>
      </w:r>
      <w:r>
        <w:rPr>
          <w:rFonts w:ascii="Times New Roman" w:hAnsi="Times New Roman" w:cs="Times New Roman"/>
          <w:szCs w:val="24"/>
        </w:rPr>
        <w:t>центральное паровое</w:t>
      </w:r>
      <w:r w:rsidRPr="00333B6D">
        <w:rPr>
          <w:rFonts w:ascii="Times New Roman" w:hAnsi="Times New Roman" w:cs="Times New Roman"/>
          <w:szCs w:val="24"/>
        </w:rPr>
        <w:t xml:space="preserve"> отопление, дневное  освещение, холодное водоснабжение. Помещения содержатся в надлежащем санитарном  состоянии, соответствуют требованиям нормативных документов. </w:t>
      </w:r>
      <w:r>
        <w:rPr>
          <w:rFonts w:ascii="Times New Roman" w:hAnsi="Times New Roman" w:cs="Times New Roman"/>
          <w:szCs w:val="24"/>
        </w:rPr>
        <w:t>Окна в основном корпусе и корпусе начальных классов пластиковые.</w:t>
      </w:r>
    </w:p>
    <w:p w:rsidR="000038AC" w:rsidRDefault="000038AC" w:rsidP="000038AC">
      <w:pPr>
        <w:spacing w:before="120" w:after="0" w:line="0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Ш</w:t>
      </w:r>
      <w:r w:rsidRPr="003A2576">
        <w:rPr>
          <w:rFonts w:ascii="Times New Roman" w:hAnsi="Times New Roman" w:cs="Times New Roman"/>
          <w:szCs w:val="24"/>
        </w:rPr>
        <w:t xml:space="preserve">коле имеются  </w:t>
      </w:r>
      <w:r>
        <w:rPr>
          <w:rFonts w:ascii="Times New Roman" w:hAnsi="Times New Roman" w:cs="Times New Roman"/>
          <w:szCs w:val="24"/>
        </w:rPr>
        <w:t>10</w:t>
      </w:r>
      <w:r w:rsidRPr="003A2576">
        <w:rPr>
          <w:rFonts w:ascii="Times New Roman" w:hAnsi="Times New Roman" w:cs="Times New Roman"/>
          <w:szCs w:val="24"/>
        </w:rPr>
        <w:t xml:space="preserve"> предм</w:t>
      </w:r>
      <w:r>
        <w:rPr>
          <w:rFonts w:ascii="Times New Roman" w:hAnsi="Times New Roman" w:cs="Times New Roman"/>
          <w:szCs w:val="24"/>
        </w:rPr>
        <w:t>етных кабинетов, комбинированная мастерская</w:t>
      </w:r>
      <w:r w:rsidRPr="003A2576">
        <w:rPr>
          <w:rFonts w:ascii="Times New Roman" w:hAnsi="Times New Roman" w:cs="Times New Roman"/>
          <w:szCs w:val="24"/>
        </w:rPr>
        <w:t xml:space="preserve"> (слесарные и столярные</w:t>
      </w:r>
      <w:r>
        <w:rPr>
          <w:rFonts w:ascii="Times New Roman" w:hAnsi="Times New Roman" w:cs="Times New Roman"/>
          <w:szCs w:val="24"/>
        </w:rPr>
        <w:t xml:space="preserve"> станки</w:t>
      </w:r>
      <w:r w:rsidRPr="003A2576">
        <w:rPr>
          <w:rFonts w:ascii="Times New Roman" w:hAnsi="Times New Roman" w:cs="Times New Roman"/>
          <w:szCs w:val="24"/>
        </w:rPr>
        <w:t>), библиотека без читального зала, пищеблок  н</w:t>
      </w:r>
      <w:r>
        <w:rPr>
          <w:rFonts w:ascii="Times New Roman" w:hAnsi="Times New Roman" w:cs="Times New Roman"/>
          <w:szCs w:val="24"/>
        </w:rPr>
        <w:t>а 24 посадочных мест,</w:t>
      </w:r>
    </w:p>
    <w:p w:rsidR="000038AC" w:rsidRDefault="000038AC" w:rsidP="000038AC">
      <w:pPr>
        <w:spacing w:after="0" w:line="240" w:lineRule="auto"/>
        <w:ind w:right="-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спортивный</w:t>
      </w:r>
      <w:r w:rsidRPr="003A2576">
        <w:rPr>
          <w:rFonts w:ascii="Times New Roman" w:hAnsi="Times New Roman" w:cs="Times New Roman"/>
          <w:szCs w:val="24"/>
        </w:rPr>
        <w:t xml:space="preserve"> зал, спортивная площадка. </w:t>
      </w:r>
    </w:p>
    <w:p w:rsidR="000038AC" w:rsidRPr="004A0369" w:rsidRDefault="000038AC" w:rsidP="000038AC">
      <w:pPr>
        <w:spacing w:after="0" w:line="240" w:lineRule="auto"/>
        <w:ind w:right="-2"/>
        <w:jc w:val="both"/>
        <w:rPr>
          <w:rFonts w:ascii="Times New Roman" w:hAnsi="Times New Roman" w:cs="Times New Roman"/>
          <w:i/>
          <w:szCs w:val="24"/>
        </w:rPr>
      </w:pPr>
      <w:r w:rsidRPr="004A0369">
        <w:rPr>
          <w:rFonts w:ascii="Times New Roman" w:hAnsi="Times New Roman" w:cs="Times New Roman"/>
          <w:i/>
          <w:szCs w:val="24"/>
        </w:rPr>
        <w:lastRenderedPageBreak/>
        <w:t xml:space="preserve">Фонд библиотеки  </w:t>
      </w:r>
      <w:r>
        <w:rPr>
          <w:rFonts w:ascii="Times New Roman" w:hAnsi="Times New Roman" w:cs="Times New Roman"/>
          <w:i/>
          <w:szCs w:val="24"/>
        </w:rPr>
        <w:t>2200</w:t>
      </w:r>
      <w:r w:rsidRPr="004A0369">
        <w:rPr>
          <w:rFonts w:ascii="Times New Roman" w:hAnsi="Times New Roman" w:cs="Times New Roman"/>
          <w:i/>
          <w:szCs w:val="24"/>
        </w:rPr>
        <w:t xml:space="preserve"> экз формируется из:</w:t>
      </w:r>
    </w:p>
    <w:p w:rsidR="000038AC" w:rsidRPr="003A2576" w:rsidRDefault="000038AC" w:rsidP="000038A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3A2576">
        <w:rPr>
          <w:rFonts w:ascii="Times New Roman" w:hAnsi="Times New Roman" w:cs="Times New Roman"/>
          <w:szCs w:val="24"/>
        </w:rPr>
        <w:t>Книжный фонд -</w:t>
      </w:r>
      <w:r>
        <w:rPr>
          <w:rFonts w:ascii="Times New Roman" w:hAnsi="Times New Roman" w:cs="Times New Roman"/>
          <w:szCs w:val="24"/>
        </w:rPr>
        <w:t xml:space="preserve">3185 </w:t>
      </w:r>
      <w:r w:rsidRPr="003A2576">
        <w:rPr>
          <w:rFonts w:ascii="Times New Roman" w:hAnsi="Times New Roman" w:cs="Times New Roman"/>
          <w:szCs w:val="24"/>
        </w:rPr>
        <w:t>экз.</w:t>
      </w:r>
      <w:r>
        <w:rPr>
          <w:rFonts w:ascii="Times New Roman" w:hAnsi="Times New Roman" w:cs="Times New Roman"/>
          <w:szCs w:val="24"/>
        </w:rPr>
        <w:t>, в том числе</w:t>
      </w:r>
    </w:p>
    <w:p w:rsidR="000038AC" w:rsidRPr="003A2576" w:rsidRDefault="000038AC" w:rsidP="000038A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Cs w:val="24"/>
        </w:rPr>
        <w:t>Художественная литература -</w:t>
      </w:r>
      <w:r>
        <w:rPr>
          <w:rFonts w:ascii="Times New Roman" w:hAnsi="Times New Roman" w:cs="Times New Roman"/>
          <w:szCs w:val="24"/>
        </w:rPr>
        <w:t>1866</w:t>
      </w:r>
      <w:r w:rsidRPr="003A2576">
        <w:rPr>
          <w:rFonts w:ascii="Times New Roman" w:hAnsi="Times New Roman" w:cs="Times New Roman"/>
          <w:szCs w:val="24"/>
        </w:rPr>
        <w:t xml:space="preserve"> экз.</w:t>
      </w:r>
    </w:p>
    <w:p w:rsidR="000038AC" w:rsidRPr="003A2576" w:rsidRDefault="000038AC" w:rsidP="000038A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3A2576">
        <w:rPr>
          <w:rFonts w:ascii="Times New Roman" w:hAnsi="Times New Roman" w:cs="Times New Roman"/>
          <w:szCs w:val="24"/>
        </w:rPr>
        <w:t>Методическая литература-</w:t>
      </w:r>
      <w:r>
        <w:rPr>
          <w:rFonts w:ascii="Times New Roman" w:hAnsi="Times New Roman" w:cs="Times New Roman"/>
          <w:szCs w:val="24"/>
        </w:rPr>
        <w:t xml:space="preserve"> 556 </w:t>
      </w:r>
      <w:r w:rsidRPr="003A2576">
        <w:rPr>
          <w:rFonts w:ascii="Times New Roman" w:hAnsi="Times New Roman" w:cs="Times New Roman"/>
          <w:szCs w:val="24"/>
        </w:rPr>
        <w:t xml:space="preserve"> экз.</w:t>
      </w:r>
    </w:p>
    <w:p w:rsidR="000038AC" w:rsidRPr="003A2576" w:rsidRDefault="000038AC" w:rsidP="000038AC">
      <w:pPr>
        <w:shd w:val="clear" w:color="auto" w:fill="FFFFFF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 w:rsidRPr="003A2576">
        <w:rPr>
          <w:rFonts w:ascii="Times New Roman" w:hAnsi="Times New Roman" w:cs="Times New Roman"/>
          <w:szCs w:val="24"/>
        </w:rPr>
        <w:t>Фонд учебников составляет -</w:t>
      </w:r>
      <w:r>
        <w:rPr>
          <w:rFonts w:ascii="Times New Roman" w:hAnsi="Times New Roman" w:cs="Times New Roman"/>
          <w:szCs w:val="24"/>
        </w:rPr>
        <w:t xml:space="preserve"> 1005</w:t>
      </w:r>
      <w:r w:rsidRPr="003A2576">
        <w:rPr>
          <w:rFonts w:ascii="Times New Roman" w:hAnsi="Times New Roman" w:cs="Times New Roman"/>
          <w:szCs w:val="24"/>
        </w:rPr>
        <w:t xml:space="preserve"> экз.</w:t>
      </w:r>
    </w:p>
    <w:p w:rsidR="000038AC" w:rsidRDefault="000038AC" w:rsidP="00FC0629">
      <w:pPr>
        <w:pStyle w:val="ad"/>
        <w:ind w:left="360"/>
        <w:jc w:val="both"/>
        <w:rPr>
          <w:rFonts w:ascii="Times New Roman" w:hAnsi="Times New Roman" w:cs="Times New Roman"/>
          <w:szCs w:val="24"/>
        </w:rPr>
      </w:pPr>
      <w:r w:rsidRPr="003A2576"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Брошюры, журналы, рабочие тетради</w:t>
      </w:r>
      <w:r w:rsidRPr="003A2576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-  0 экз.</w:t>
      </w:r>
    </w:p>
    <w:p w:rsidR="000038AC" w:rsidRPr="00FC0629" w:rsidRDefault="000038AC" w:rsidP="00FC0629">
      <w:pPr>
        <w:widowControl w:val="0"/>
        <w:shd w:val="clear" w:color="auto" w:fill="FFFFFF"/>
        <w:autoSpaceDE w:val="0"/>
        <w:autoSpaceDN w:val="0"/>
        <w:adjustRightInd w:val="0"/>
        <w:spacing w:before="100" w:after="0" w:line="240" w:lineRule="auto"/>
        <w:ind w:firstLine="550"/>
        <w:jc w:val="both"/>
        <w:rPr>
          <w:rFonts w:ascii="Times New Roman" w:hAnsi="Times New Roman" w:cs="Times New Roman"/>
          <w:color w:val="000000"/>
          <w:szCs w:val="24"/>
        </w:rPr>
      </w:pPr>
      <w:r w:rsidRPr="00333B6D">
        <w:rPr>
          <w:rFonts w:ascii="Times New Roman" w:hAnsi="Times New Roman" w:cs="Times New Roman"/>
          <w:color w:val="000000"/>
          <w:szCs w:val="24"/>
        </w:rPr>
        <w:t>Для использования в учебных целях</w:t>
      </w:r>
      <w:r>
        <w:rPr>
          <w:rFonts w:ascii="Times New Roman" w:hAnsi="Times New Roman" w:cs="Times New Roman"/>
          <w:color w:val="000000"/>
          <w:szCs w:val="24"/>
        </w:rPr>
        <w:t xml:space="preserve"> имеется 6 компьютеров и 13</w:t>
      </w:r>
      <w:r w:rsidRPr="00333B6D">
        <w:rPr>
          <w:rFonts w:ascii="Times New Roman" w:hAnsi="Times New Roman" w:cs="Times New Roman"/>
          <w:color w:val="000000"/>
          <w:szCs w:val="24"/>
        </w:rPr>
        <w:t xml:space="preserve"> ноутбуков, интерактивная доска. Все ученики 1-4 классов обеспечены УМК «Школа России».</w:t>
      </w:r>
    </w:p>
    <w:p w:rsidR="00FC0629" w:rsidRDefault="00FC0629" w:rsidP="00FC0629">
      <w:pPr>
        <w:spacing w:after="0" w:line="0" w:lineRule="atLeast"/>
        <w:ind w:firstLine="142"/>
        <w:rPr>
          <w:rFonts w:ascii="Times New Roman" w:hAnsi="Times New Roman" w:cs="Times New Roman"/>
          <w:b/>
          <w:szCs w:val="24"/>
        </w:rPr>
      </w:pPr>
    </w:p>
    <w:p w:rsidR="000038AC" w:rsidRPr="00FC0629" w:rsidRDefault="000038AC" w:rsidP="00FC0629">
      <w:pPr>
        <w:spacing w:after="0" w:line="0" w:lineRule="atLeast"/>
        <w:ind w:firstLine="142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Начальная школа</w:t>
      </w:r>
      <w:r w:rsidRPr="00FC0629">
        <w:rPr>
          <w:rFonts w:ascii="Times New Roman" w:hAnsi="Times New Roman" w:cs="Times New Roman"/>
          <w:szCs w:val="24"/>
        </w:rPr>
        <w:t xml:space="preserve"> 1-4 классы обучаются по УМК «Школа России».</w:t>
      </w:r>
    </w:p>
    <w:p w:rsidR="000038AC" w:rsidRPr="00FC0629" w:rsidRDefault="000038AC" w:rsidP="00FC0629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1914"/>
        <w:gridCol w:w="1913"/>
        <w:gridCol w:w="2693"/>
        <w:gridCol w:w="1915"/>
      </w:tblGrid>
      <w:tr w:rsidR="00FC0629" w:rsidRPr="00FC0629" w:rsidTr="00FC0629">
        <w:tc>
          <w:tcPr>
            <w:tcW w:w="141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191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Контингент обучающихся</w:t>
            </w:r>
          </w:p>
        </w:tc>
        <w:tc>
          <w:tcPr>
            <w:tcW w:w="191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Библиотечный фонд учебников (количество)</w:t>
            </w:r>
          </w:p>
        </w:tc>
        <w:tc>
          <w:tcPr>
            <w:tcW w:w="269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Процент обеспеченности учебниками за счёт библиотечного фонда</w:t>
            </w:r>
          </w:p>
        </w:tc>
        <w:tc>
          <w:tcPr>
            <w:tcW w:w="191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Количество ЦОРов</w:t>
            </w:r>
          </w:p>
        </w:tc>
      </w:tr>
      <w:tr w:rsidR="00FC0629" w:rsidRPr="00FC0629" w:rsidTr="00FC0629">
        <w:tc>
          <w:tcPr>
            <w:tcW w:w="141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1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91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80</w:t>
            </w:r>
          </w:p>
        </w:tc>
        <w:tc>
          <w:tcPr>
            <w:tcW w:w="269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191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41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1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91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132</w:t>
            </w:r>
          </w:p>
        </w:tc>
        <w:tc>
          <w:tcPr>
            <w:tcW w:w="269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191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41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1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91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143</w:t>
            </w:r>
          </w:p>
        </w:tc>
        <w:tc>
          <w:tcPr>
            <w:tcW w:w="2693" w:type="dxa"/>
          </w:tcPr>
          <w:p w:rsidR="00FC0629" w:rsidRPr="00FC0629" w:rsidRDefault="00FC0629" w:rsidP="00FC062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 xml:space="preserve">                100%</w:t>
            </w:r>
          </w:p>
        </w:tc>
        <w:tc>
          <w:tcPr>
            <w:tcW w:w="191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41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1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91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56</w:t>
            </w:r>
          </w:p>
        </w:tc>
        <w:tc>
          <w:tcPr>
            <w:tcW w:w="2693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67%</w:t>
            </w:r>
          </w:p>
        </w:tc>
        <w:tc>
          <w:tcPr>
            <w:tcW w:w="191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FC0629" w:rsidRPr="00FC0629" w:rsidRDefault="00FC0629" w:rsidP="00FC0629">
      <w:pPr>
        <w:numPr>
          <w:ilvl w:val="3"/>
          <w:numId w:val="18"/>
        </w:numPr>
        <w:spacing w:after="0" w:line="0" w:lineRule="atLeast"/>
        <w:rPr>
          <w:rFonts w:ascii="Times New Roman" w:hAnsi="Times New Roman" w:cs="Times New Roman"/>
          <w:b/>
          <w:bCs/>
          <w:szCs w:val="24"/>
        </w:rPr>
      </w:pPr>
      <w:r w:rsidRPr="00FC0629">
        <w:rPr>
          <w:rFonts w:ascii="Times New Roman" w:hAnsi="Times New Roman" w:cs="Times New Roman"/>
          <w:b/>
          <w:bCs/>
          <w:szCs w:val="24"/>
        </w:rPr>
        <w:t>Программы отдельных учебных предметов и курсов внеурочной деятельности.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bCs/>
          <w:i/>
          <w:iCs/>
          <w:szCs w:val="24"/>
        </w:rPr>
        <w:t xml:space="preserve">  УМК «Школа России»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1. «Русский язык» авт. Горецкий В.Г.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2. «Литературное чтение» авт. Горецкий В.Г.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3.  «Математика»   авт. Моро М.И.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4.  «Окружающий мир» авт. Плешаков А.А.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5. «Технология» авт. Роговцева Н.И.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6. «Изобразительное искусство»   авт. Неменская Л.А.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7.  «Физическая культура авт. В.И.Лях.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8.  «Музыка» авт. Критская Е.Д.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А также: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9. иностранный язык ( английский. Афанасьев)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10. «Даргинский язык» авт. Мусаев М.С., Уружбекова М.М.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11. «Даргинская литература» Мусаев М.С. , Уружбекова М.М.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12. ОРКСЭ    Д.И. Латышина , М.Ф. Муртазин</w:t>
      </w:r>
    </w:p>
    <w:p w:rsidR="00FC0629" w:rsidRPr="00FC0629" w:rsidRDefault="00FC0629" w:rsidP="00FC0629">
      <w:pPr>
        <w:spacing w:after="0" w:line="0" w:lineRule="atLeast"/>
        <w:ind w:firstLine="550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13. КТНД      Х.Г. Магомедсалихов</w:t>
      </w:r>
    </w:p>
    <w:p w:rsidR="00FC0629" w:rsidRPr="00FC0629" w:rsidRDefault="00FC0629" w:rsidP="00FC0629">
      <w:pPr>
        <w:spacing w:after="0" w:line="0" w:lineRule="atLeast"/>
        <w:rPr>
          <w:rFonts w:ascii="Times New Roman" w:hAnsi="Times New Roman" w:cs="Times New Roman"/>
          <w:szCs w:val="24"/>
        </w:rPr>
      </w:pPr>
    </w:p>
    <w:p w:rsidR="00340E92" w:rsidRPr="00FC0629" w:rsidRDefault="00FC0629" w:rsidP="00FC0629">
      <w:pPr>
        <w:spacing w:after="0" w:line="0" w:lineRule="atLeast"/>
        <w:jc w:val="center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Вывод:</w:t>
      </w:r>
      <w:r w:rsidRPr="00FC0629">
        <w:rPr>
          <w:rFonts w:ascii="Times New Roman" w:hAnsi="Times New Roman" w:cs="Times New Roman"/>
          <w:szCs w:val="24"/>
        </w:rPr>
        <w:t xml:space="preserve"> На момент самообследования, текущий 2018-2019 учебный год процент обеспеченности учебниками в начальном образовании за счёт библиотечного фонда</w:t>
      </w:r>
    </w:p>
    <w:p w:rsidR="00FC0629" w:rsidRPr="00FC0629" w:rsidRDefault="00FC0629" w:rsidP="00FC0629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составляет 92%, а ЦОР-0%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Точки роста:</w:t>
      </w:r>
      <w:r w:rsidRPr="00FC0629">
        <w:rPr>
          <w:rFonts w:ascii="Times New Roman" w:hAnsi="Times New Roman" w:cs="Times New Roman"/>
          <w:szCs w:val="24"/>
        </w:rPr>
        <w:t xml:space="preserve"> Необходимо работать над увеличением количества не достающихся книг и приобретением  ЦОРов в библиотечном фонде за счёт новых закупок.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Основное общее образование</w:t>
      </w:r>
      <w:r w:rsidRPr="00FC0629">
        <w:rPr>
          <w:rFonts w:ascii="Times New Roman" w:hAnsi="Times New Roman" w:cs="Times New Roman"/>
          <w:szCs w:val="24"/>
        </w:rPr>
        <w:t xml:space="preserve"> 5-8  классы обучаются по УМК «Школа России».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9  класс – Основная образовательная  программа.</w:t>
      </w: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126"/>
        <w:gridCol w:w="2039"/>
        <w:gridCol w:w="2781"/>
        <w:gridCol w:w="2024"/>
      </w:tblGrid>
      <w:tr w:rsidR="00FC0629" w:rsidRPr="00FC0629" w:rsidTr="00FC0629">
        <w:tc>
          <w:tcPr>
            <w:tcW w:w="15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1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Контингент обучающихся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Библиотечный фонд учебников (количество)</w:t>
            </w:r>
          </w:p>
        </w:tc>
        <w:tc>
          <w:tcPr>
            <w:tcW w:w="278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Процент обеспеченности учебниками за счёт библиотечного фонда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Количество ЦОРов</w:t>
            </w:r>
          </w:p>
        </w:tc>
      </w:tr>
      <w:tr w:rsidR="00FC0629" w:rsidRPr="00FC0629" w:rsidTr="00FC0629">
        <w:tc>
          <w:tcPr>
            <w:tcW w:w="15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278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5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84</w:t>
            </w:r>
          </w:p>
        </w:tc>
        <w:tc>
          <w:tcPr>
            <w:tcW w:w="278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75%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5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1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278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79%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5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278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83%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5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126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278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88%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 xml:space="preserve">0 </w:t>
            </w:r>
          </w:p>
        </w:tc>
      </w:tr>
    </w:tbl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Вывод:</w:t>
      </w:r>
      <w:r w:rsidRPr="00FC0629">
        <w:rPr>
          <w:rFonts w:ascii="Times New Roman" w:hAnsi="Times New Roman" w:cs="Times New Roman"/>
          <w:szCs w:val="24"/>
        </w:rPr>
        <w:t xml:space="preserve"> На момент самообследования, текущий 2018-2019 учебный год процент обеспеченности учебниками в основном общем образовании за счёт библиотечного фонда составляет 73%.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Точки роста:</w:t>
      </w:r>
      <w:r w:rsidRPr="00FC0629">
        <w:rPr>
          <w:rFonts w:ascii="Times New Roman" w:hAnsi="Times New Roman" w:cs="Times New Roman"/>
          <w:szCs w:val="24"/>
        </w:rPr>
        <w:t xml:space="preserve"> Необходимо работать над увеличением количества не доста ющих книг и приобретением  ЦОРов в библиотечном фонде за счёт новых закупок.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szCs w:val="24"/>
        </w:rPr>
        <w:t>Средняя общая  образовательная программа 10-11.</w:t>
      </w: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035"/>
        <w:gridCol w:w="2039"/>
        <w:gridCol w:w="2871"/>
        <w:gridCol w:w="2024"/>
      </w:tblGrid>
      <w:tr w:rsidR="00FC0629" w:rsidRPr="00FC0629" w:rsidTr="00FC0629">
        <w:tc>
          <w:tcPr>
            <w:tcW w:w="166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03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Контингент обучающихся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Библиотечный фонд учебников (количество)</w:t>
            </w:r>
          </w:p>
        </w:tc>
        <w:tc>
          <w:tcPr>
            <w:tcW w:w="287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Процент обеспеченности учебниками за счёт библиотечного фонда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Количество ЦОРов</w:t>
            </w:r>
          </w:p>
        </w:tc>
      </w:tr>
      <w:tr w:rsidR="00FC0629" w:rsidRPr="00FC0629" w:rsidTr="00FC0629">
        <w:tc>
          <w:tcPr>
            <w:tcW w:w="166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03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 xml:space="preserve">           69</w:t>
            </w:r>
          </w:p>
        </w:tc>
        <w:tc>
          <w:tcPr>
            <w:tcW w:w="287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82%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C0629" w:rsidRPr="00FC0629" w:rsidTr="00FC0629">
        <w:tc>
          <w:tcPr>
            <w:tcW w:w="1668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035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039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2871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81,9%</w:t>
            </w:r>
          </w:p>
        </w:tc>
        <w:tc>
          <w:tcPr>
            <w:tcW w:w="2024" w:type="dxa"/>
          </w:tcPr>
          <w:p w:rsidR="00FC0629" w:rsidRPr="00FC0629" w:rsidRDefault="00FC0629" w:rsidP="00FC0629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C0629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340E92" w:rsidRDefault="00340E92" w:rsidP="00340E92">
      <w:pPr>
        <w:pStyle w:val="2"/>
        <w:spacing w:after="0" w:line="0" w:lineRule="atLeast"/>
        <w:ind w:firstLine="708"/>
        <w:rPr>
          <w:iCs/>
        </w:rPr>
      </w:pPr>
    </w:p>
    <w:p w:rsidR="00FC0629" w:rsidRDefault="00FC0629" w:rsidP="00340E92">
      <w:pPr>
        <w:pStyle w:val="2"/>
        <w:spacing w:after="0" w:line="0" w:lineRule="atLeast"/>
        <w:ind w:firstLine="708"/>
        <w:rPr>
          <w:iCs/>
        </w:rPr>
      </w:pPr>
    </w:p>
    <w:p w:rsidR="00FC0629" w:rsidRDefault="00FC0629" w:rsidP="00340E92">
      <w:pPr>
        <w:pStyle w:val="2"/>
        <w:spacing w:after="0" w:line="0" w:lineRule="atLeast"/>
        <w:ind w:firstLine="708"/>
        <w:rPr>
          <w:iCs/>
        </w:rPr>
      </w:pP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Вывод:</w:t>
      </w:r>
      <w:r w:rsidRPr="00FC0629">
        <w:rPr>
          <w:rFonts w:ascii="Times New Roman" w:hAnsi="Times New Roman" w:cs="Times New Roman"/>
          <w:szCs w:val="24"/>
        </w:rPr>
        <w:t xml:space="preserve"> На момент самообследования, текущий 2018-2019 учебный год процент обеспеченности учебниками в среднем общем образовании за счёт библиотечного фонда составляет 82%.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  <w:szCs w:val="24"/>
        </w:rPr>
      </w:pPr>
      <w:r w:rsidRPr="00FC0629">
        <w:rPr>
          <w:rFonts w:ascii="Times New Roman" w:hAnsi="Times New Roman" w:cs="Times New Roman"/>
          <w:b/>
          <w:szCs w:val="24"/>
        </w:rPr>
        <w:t>Точки роста:</w:t>
      </w:r>
      <w:r w:rsidRPr="00FC0629">
        <w:rPr>
          <w:rFonts w:ascii="Times New Roman" w:hAnsi="Times New Roman" w:cs="Times New Roman"/>
          <w:szCs w:val="24"/>
        </w:rPr>
        <w:t xml:space="preserve"> Необходимо работать над увеличением количества недостающих книг и  приобретением   ЦОРов в библиотечном фонде за счёт новых закупок.</w:t>
      </w:r>
    </w:p>
    <w:p w:rsidR="00FC0629" w:rsidRDefault="00FC0629" w:rsidP="00FC0629">
      <w:pPr>
        <w:jc w:val="both"/>
      </w:pPr>
    </w:p>
    <w:p w:rsidR="00FC0629" w:rsidRDefault="00FC0629" w:rsidP="00340E92">
      <w:pPr>
        <w:pStyle w:val="2"/>
        <w:spacing w:after="0" w:line="0" w:lineRule="atLeast"/>
        <w:ind w:firstLine="708"/>
        <w:rPr>
          <w:iCs/>
        </w:rPr>
      </w:pPr>
    </w:p>
    <w:p w:rsidR="00FC0629" w:rsidRDefault="00FC0629" w:rsidP="00340E92">
      <w:pPr>
        <w:pStyle w:val="2"/>
        <w:spacing w:after="0" w:line="0" w:lineRule="atLeast"/>
        <w:ind w:firstLine="708"/>
        <w:rPr>
          <w:iCs/>
        </w:rPr>
      </w:pPr>
    </w:p>
    <w:p w:rsidR="00FC0629" w:rsidRDefault="00FC0629" w:rsidP="00FC062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DC4760">
        <w:rPr>
          <w:rFonts w:ascii="Times New Roman" w:hAnsi="Times New Roman" w:cs="Times New Roman"/>
          <w:b/>
        </w:rPr>
        <w:t>Программы отдельных учебных предметов</w:t>
      </w:r>
    </w:p>
    <w:p w:rsidR="00FC0629" w:rsidRDefault="00FC0629" w:rsidP="00FC062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5-8 классах по всем учебным предметам реализуются программы по ФГОС. А в 9 классах ведется подготовка к последующему переходу на  ФГОС.</w:t>
      </w:r>
    </w:p>
    <w:p w:rsidR="00FC0629" w:rsidRPr="001B0E11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1. русский язык.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5042"/>
        <w:gridCol w:w="5103"/>
      </w:tblGrid>
      <w:tr w:rsidR="00FC0629" w:rsidRPr="005A1A57" w:rsidTr="00FC0629">
        <w:tc>
          <w:tcPr>
            <w:tcW w:w="45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кл</w:t>
            </w:r>
          </w:p>
        </w:tc>
        <w:tc>
          <w:tcPr>
            <w:tcW w:w="5042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 Автор учебника</w:t>
            </w:r>
          </w:p>
        </w:tc>
        <w:tc>
          <w:tcPr>
            <w:tcW w:w="510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 программ</w:t>
            </w:r>
          </w:p>
        </w:tc>
      </w:tr>
      <w:tr w:rsidR="00FC0629" w:rsidRPr="005A1A57" w:rsidTr="00FC0629">
        <w:tc>
          <w:tcPr>
            <w:tcW w:w="45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5</w:t>
            </w:r>
          </w:p>
        </w:tc>
        <w:tc>
          <w:tcPr>
            <w:tcW w:w="5042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М. М. Разумовская,</w:t>
            </w:r>
            <w:r>
              <w:rPr>
                <w:rFonts w:ascii="Times New Roman" w:hAnsi="Times New Roman"/>
              </w:rPr>
              <w:t xml:space="preserve"> С.И. Львова </w:t>
            </w:r>
            <w:r w:rsidRPr="002C2698">
              <w:rPr>
                <w:rFonts w:ascii="Times New Roman" w:hAnsi="Times New Roman"/>
              </w:rPr>
              <w:t xml:space="preserve"> Дрофа, М.20</w:t>
            </w: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c>
          <w:tcPr>
            <w:tcW w:w="45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6</w:t>
            </w:r>
          </w:p>
        </w:tc>
        <w:tc>
          <w:tcPr>
            <w:tcW w:w="5042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М.М. Разумовская С.И. Львова </w:t>
            </w:r>
            <w:r>
              <w:rPr>
                <w:rFonts w:ascii="Times New Roman" w:hAnsi="Times New Roman"/>
              </w:rPr>
              <w:t xml:space="preserve"> Дрофа,  2013</w:t>
            </w:r>
          </w:p>
        </w:tc>
        <w:tc>
          <w:tcPr>
            <w:tcW w:w="510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c>
          <w:tcPr>
            <w:tcW w:w="45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7</w:t>
            </w:r>
          </w:p>
        </w:tc>
        <w:tc>
          <w:tcPr>
            <w:tcW w:w="5042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Разумовская, С.И. Львова   Дрофа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c>
          <w:tcPr>
            <w:tcW w:w="45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8</w:t>
            </w:r>
          </w:p>
        </w:tc>
        <w:tc>
          <w:tcPr>
            <w:tcW w:w="5042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М.М. Разумовская, С.И. Львова   Дрофа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c>
          <w:tcPr>
            <w:tcW w:w="45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>9</w:t>
            </w:r>
          </w:p>
        </w:tc>
        <w:tc>
          <w:tcPr>
            <w:tcW w:w="5042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Тростенцова Л.А., Ладыженская Т.А. и другие</w:t>
            </w:r>
          </w:p>
        </w:tc>
        <w:tc>
          <w:tcPr>
            <w:tcW w:w="5103" w:type="dxa"/>
            <w:shd w:val="clear" w:color="auto" w:fill="auto"/>
          </w:tcPr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2C269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C2698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</w:tbl>
    <w:p w:rsidR="00FC0629" w:rsidRPr="001B0E11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B0E11">
        <w:rPr>
          <w:rFonts w:ascii="Times New Roman" w:hAnsi="Times New Roman" w:cs="Times New Roman"/>
          <w:b/>
          <w:szCs w:val="24"/>
        </w:rPr>
        <w:t>2.литература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9"/>
        <w:gridCol w:w="4299"/>
        <w:gridCol w:w="5406"/>
      </w:tblGrid>
      <w:tr w:rsidR="00FC0629" w:rsidRPr="005A1A57" w:rsidTr="00FC0629">
        <w:trPr>
          <w:trHeight w:val="95"/>
        </w:trPr>
        <w:tc>
          <w:tcPr>
            <w:tcW w:w="7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2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40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программа</w:t>
            </w:r>
          </w:p>
        </w:tc>
      </w:tr>
      <w:tr w:rsidR="00FC0629" w:rsidRPr="005A1A57" w:rsidTr="00FC0629">
        <w:trPr>
          <w:trHeight w:val="95"/>
        </w:trPr>
        <w:tc>
          <w:tcPr>
            <w:tcW w:w="7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5</w:t>
            </w:r>
          </w:p>
        </w:tc>
        <w:tc>
          <w:tcPr>
            <w:tcW w:w="42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Т.Ф. Курдюмова Дрофа 2016г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Москва</w:t>
            </w:r>
          </w:p>
        </w:tc>
        <w:tc>
          <w:tcPr>
            <w:tcW w:w="540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rPr>
          <w:trHeight w:val="447"/>
        </w:trPr>
        <w:tc>
          <w:tcPr>
            <w:tcW w:w="7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2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 Т.Ф. Курдюмова Дрофа 2016г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Москва</w:t>
            </w:r>
          </w:p>
        </w:tc>
        <w:tc>
          <w:tcPr>
            <w:tcW w:w="540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разработки, электронные приложения</w:t>
            </w:r>
          </w:p>
        </w:tc>
      </w:tr>
      <w:tr w:rsidR="00FC0629" w:rsidRPr="005A1A57" w:rsidTr="00FC0629">
        <w:trPr>
          <w:trHeight w:val="95"/>
        </w:trPr>
        <w:tc>
          <w:tcPr>
            <w:tcW w:w="7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7</w:t>
            </w:r>
          </w:p>
        </w:tc>
        <w:tc>
          <w:tcPr>
            <w:tcW w:w="4299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9C745C">
              <w:rPr>
                <w:rFonts w:ascii="Times New Roman" w:hAnsi="Times New Roman"/>
              </w:rPr>
              <w:t>Т.Ф. Курдюмова Дрофа 2016г</w:t>
            </w:r>
          </w:p>
          <w:p w:rsidR="00FC0629" w:rsidRPr="009C745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540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rPr>
          <w:trHeight w:val="589"/>
        </w:trPr>
        <w:tc>
          <w:tcPr>
            <w:tcW w:w="7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8</w:t>
            </w:r>
          </w:p>
        </w:tc>
        <w:tc>
          <w:tcPr>
            <w:tcW w:w="4299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9C745C">
              <w:rPr>
                <w:rFonts w:ascii="Times New Roman" w:hAnsi="Times New Roman"/>
              </w:rPr>
              <w:t>Т.Ф. Курдюмова Дрофа 2016г</w:t>
            </w:r>
          </w:p>
          <w:p w:rsidR="00FC0629" w:rsidRDefault="00FC0629" w:rsidP="00FC0629">
            <w:r>
              <w:rPr>
                <w:rFonts w:ascii="Times New Roman" w:hAnsi="Times New Roman"/>
              </w:rPr>
              <w:t>Москва</w:t>
            </w:r>
          </w:p>
        </w:tc>
        <w:tc>
          <w:tcPr>
            <w:tcW w:w="540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  <w:tr w:rsidR="00FC0629" w:rsidRPr="005A1A57" w:rsidTr="00FC0629">
        <w:trPr>
          <w:trHeight w:val="555"/>
        </w:trPr>
        <w:tc>
          <w:tcPr>
            <w:tcW w:w="799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9</w:t>
            </w:r>
          </w:p>
        </w:tc>
        <w:tc>
          <w:tcPr>
            <w:tcW w:w="4299" w:type="dxa"/>
            <w:shd w:val="clear" w:color="auto" w:fill="auto"/>
          </w:tcPr>
          <w:p w:rsidR="00FC0629" w:rsidRPr="009C745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9C745C">
              <w:rPr>
                <w:rFonts w:ascii="Times New Roman" w:hAnsi="Times New Roman"/>
              </w:rPr>
              <w:t>Т.Ф. Курдюмова Дрофа 2016г</w:t>
            </w:r>
          </w:p>
        </w:tc>
        <w:tc>
          <w:tcPr>
            <w:tcW w:w="540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Учебник, рабочая программа, КИМ, 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    </w:t>
            </w:r>
          </w:p>
        </w:tc>
      </w:tr>
    </w:tbl>
    <w:p w:rsidR="00FC0629" w:rsidRPr="00925914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sz w:val="28"/>
          <w:szCs w:val="24"/>
        </w:rPr>
        <w:t>3.</w:t>
      </w:r>
      <w:r>
        <w:rPr>
          <w:rFonts w:ascii="Times New Roman" w:hAnsi="Times New Roman" w:cs="Times New Roman"/>
          <w:b/>
          <w:szCs w:val="24"/>
        </w:rPr>
        <w:t>математика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395"/>
        <w:gridCol w:w="5386"/>
      </w:tblGrid>
      <w:tr w:rsidR="00FC0629" w:rsidRPr="005A1A57" w:rsidTr="00FC0629">
        <w:tc>
          <w:tcPr>
            <w:tcW w:w="67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39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38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c>
          <w:tcPr>
            <w:tcW w:w="67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А.Г. Мерзляк  Вентана Граф</w:t>
            </w:r>
          </w:p>
        </w:tc>
        <w:tc>
          <w:tcPr>
            <w:tcW w:w="538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  <w:tr w:rsidR="00FC0629" w:rsidRPr="005A1A57" w:rsidTr="00FC0629">
        <w:tc>
          <w:tcPr>
            <w:tcW w:w="67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А.Г. Мерзляк  Вентана Граф</w:t>
            </w:r>
          </w:p>
        </w:tc>
        <w:tc>
          <w:tcPr>
            <w:tcW w:w="538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c>
          <w:tcPr>
            <w:tcW w:w="67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Ю.Н. </w:t>
            </w:r>
            <w:r>
              <w:rPr>
                <w:rFonts w:ascii="Times New Roman" w:hAnsi="Times New Roman"/>
              </w:rPr>
              <w:t>Макарычев  «Просвешение»2016</w:t>
            </w:r>
            <w:r w:rsidRPr="00F56894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 xml:space="preserve"> Геометрия  А.В. Погорелов  Просвещ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c>
          <w:tcPr>
            <w:tcW w:w="67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Ю.Н. </w:t>
            </w:r>
            <w:r>
              <w:rPr>
                <w:rFonts w:ascii="Times New Roman" w:hAnsi="Times New Roman"/>
              </w:rPr>
              <w:t>Макарычев  «Просвешение»2016</w:t>
            </w:r>
            <w:r w:rsidRPr="00F56894">
              <w:rPr>
                <w:rFonts w:ascii="Times New Roman" w:hAnsi="Times New Roman"/>
              </w:rPr>
              <w:t>г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 А.В. Погорелов  Просвещ</w:t>
            </w:r>
            <w:r w:rsidRPr="00F5689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c>
          <w:tcPr>
            <w:tcW w:w="675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 xml:space="preserve">Ю.Н. </w:t>
            </w:r>
            <w:r>
              <w:rPr>
                <w:rFonts w:ascii="Times New Roman" w:hAnsi="Times New Roman"/>
              </w:rPr>
              <w:t>Макарычев и др «Просвешение»2010</w:t>
            </w:r>
            <w:r w:rsidRPr="00F56894">
              <w:rPr>
                <w:rFonts w:ascii="Times New Roman" w:hAnsi="Times New Roman"/>
              </w:rPr>
              <w:t>г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  А.В. Погорелов  Просвещ</w:t>
            </w:r>
          </w:p>
        </w:tc>
        <w:tc>
          <w:tcPr>
            <w:tcW w:w="5386" w:type="dxa"/>
            <w:shd w:val="clear" w:color="auto" w:fill="auto"/>
          </w:tcPr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F5689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F56894">
              <w:rPr>
                <w:rFonts w:ascii="Times New Roman" w:hAnsi="Times New Roman"/>
              </w:rPr>
              <w:t>методические разработки</w:t>
            </w:r>
          </w:p>
        </w:tc>
      </w:tr>
    </w:tbl>
    <w:p w:rsidR="00FC0629" w:rsidRPr="00925914" w:rsidRDefault="00FC0629" w:rsidP="00FC062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4. информатика и ИКТ</w:t>
      </w:r>
    </w:p>
    <w:tbl>
      <w:tblPr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665"/>
        <w:gridCol w:w="5617"/>
      </w:tblGrid>
      <w:tr w:rsidR="00FC0629" w:rsidRPr="005A1A57" w:rsidTr="00FC0629">
        <w:trPr>
          <w:trHeight w:val="339"/>
        </w:trPr>
        <w:tc>
          <w:tcPr>
            <w:tcW w:w="433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665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617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программа</w:t>
            </w:r>
          </w:p>
        </w:tc>
      </w:tr>
      <w:tr w:rsidR="00FC0629" w:rsidRPr="005A1A57" w:rsidTr="00FC0629">
        <w:trPr>
          <w:trHeight w:val="339"/>
        </w:trPr>
        <w:tc>
          <w:tcPr>
            <w:tcW w:w="433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65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5617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51FEA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  <w:tr w:rsidR="00FC0629" w:rsidRPr="005A1A57" w:rsidTr="00FC0629">
        <w:trPr>
          <w:trHeight w:val="581"/>
        </w:trPr>
        <w:tc>
          <w:tcPr>
            <w:tcW w:w="433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665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5617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51FEA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  <w:tr w:rsidR="00FC0629" w:rsidRPr="005A1A57" w:rsidTr="00FC0629">
        <w:trPr>
          <w:trHeight w:val="357"/>
        </w:trPr>
        <w:tc>
          <w:tcPr>
            <w:tcW w:w="433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65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5617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51FEA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</w:tbl>
    <w:p w:rsidR="00FC0629" w:rsidRDefault="00FC0629" w:rsidP="00FC062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 история.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"/>
        <w:gridCol w:w="4650"/>
        <w:gridCol w:w="5500"/>
      </w:tblGrid>
      <w:tr w:rsidR="00FC0629" w:rsidRPr="005A1A57" w:rsidTr="00FC0629">
        <w:trPr>
          <w:trHeight w:val="352"/>
        </w:trPr>
        <w:tc>
          <w:tcPr>
            <w:tcW w:w="448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кл</w:t>
            </w:r>
          </w:p>
        </w:tc>
        <w:tc>
          <w:tcPr>
            <w:tcW w:w="465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Автор учебника</w:t>
            </w:r>
          </w:p>
        </w:tc>
        <w:tc>
          <w:tcPr>
            <w:tcW w:w="550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</w:tr>
      <w:tr w:rsidR="00FC0629" w:rsidRPr="005A1A57" w:rsidTr="00FC0629">
        <w:trPr>
          <w:trHeight w:val="556"/>
        </w:trPr>
        <w:tc>
          <w:tcPr>
            <w:tcW w:w="448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5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С.В.Колпаков, Н.А.Селунская.История Древнего мира.</w:t>
            </w:r>
          </w:p>
        </w:tc>
        <w:tc>
          <w:tcPr>
            <w:tcW w:w="550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 xml:space="preserve">рабочая программа, КИМ,методические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1073"/>
        </w:trPr>
        <w:tc>
          <w:tcPr>
            <w:tcW w:w="448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5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  История России   Изд. Просвещ 2017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М.В.Понамарев, А.В.Абрамов, С.В.Тырин. История средних веков.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Изд. Дрофа 2016</w:t>
            </w:r>
          </w:p>
        </w:tc>
        <w:tc>
          <w:tcPr>
            <w:tcW w:w="550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рабочая программа, КИМ,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методические разработки, рабочая тетрадь, электронные приложения.</w:t>
            </w:r>
          </w:p>
        </w:tc>
      </w:tr>
      <w:tr w:rsidR="00FC0629" w:rsidRPr="005A1A57" w:rsidTr="00FC0629">
        <w:trPr>
          <w:trHeight w:val="622"/>
        </w:trPr>
        <w:tc>
          <w:tcPr>
            <w:tcW w:w="448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5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 История России  Изд. Просвещ.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А.Я.Юдовская, П.А.Баранов, Л.М.Ванюшкин. Новая история 1500-1800</w:t>
            </w:r>
          </w:p>
        </w:tc>
        <w:tc>
          <w:tcPr>
            <w:tcW w:w="550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рабочая программа, КИМ,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методические разработки, рабочая тетрадь, электронные приложения.</w:t>
            </w:r>
          </w:p>
        </w:tc>
      </w:tr>
      <w:tr w:rsidR="00FC0629" w:rsidRPr="005A1A57" w:rsidTr="00FC0629">
        <w:trPr>
          <w:trHeight w:val="618"/>
        </w:trPr>
        <w:tc>
          <w:tcPr>
            <w:tcW w:w="448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5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. История России.  Изд. Просвещ.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А.Я.Юдовская, П.А.Баранов, Л.М.Ванюшкина. Новая история 1800-1918</w:t>
            </w:r>
          </w:p>
        </w:tc>
        <w:tc>
          <w:tcPr>
            <w:tcW w:w="550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 xml:space="preserve"> рабочая программа, КИМ,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методические разработки, рабочая тетрадь, электронные приложения</w:t>
            </w:r>
          </w:p>
        </w:tc>
      </w:tr>
      <w:tr w:rsidR="00FC0629" w:rsidRPr="005A1A57" w:rsidTr="00FC0629">
        <w:trPr>
          <w:trHeight w:val="642"/>
        </w:trPr>
        <w:tc>
          <w:tcPr>
            <w:tcW w:w="448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50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Н.М. Арсентьев . История России.  Изд. Просвещ</w:t>
            </w:r>
          </w:p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Новейшая  история О.С. Сороко-Цюпа, А.О. Сороко-Цюпа Изд. Просвещ  2018.</w:t>
            </w:r>
          </w:p>
        </w:tc>
        <w:tc>
          <w:tcPr>
            <w:tcW w:w="5500" w:type="dxa"/>
            <w:shd w:val="clear" w:color="auto" w:fill="auto"/>
          </w:tcPr>
          <w:p w:rsidR="00FC0629" w:rsidRPr="00B51FEA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51FEA">
              <w:rPr>
                <w:rFonts w:ascii="Times New Roman" w:hAnsi="Times New Roman"/>
                <w:sz w:val="20"/>
                <w:szCs w:val="20"/>
              </w:rPr>
              <w:t>рабочая программа, КИМ, методические разработки, рабочие тетради, электронные приложения. Пособия для подготовки к ЕГЭ</w:t>
            </w:r>
          </w:p>
        </w:tc>
      </w:tr>
    </w:tbl>
    <w:p w:rsidR="00FC0629" w:rsidRPr="00925914" w:rsidRDefault="00FC0629" w:rsidP="00FC062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 обществознание.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4612"/>
        <w:gridCol w:w="5358"/>
      </w:tblGrid>
      <w:tr w:rsidR="00FC0629" w:rsidRPr="005A1A57" w:rsidTr="00FC0629">
        <w:trPr>
          <w:trHeight w:val="304"/>
        </w:trPr>
        <w:tc>
          <w:tcPr>
            <w:tcW w:w="486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612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Автор учебника </w:t>
            </w:r>
          </w:p>
        </w:tc>
        <w:tc>
          <w:tcPr>
            <w:tcW w:w="5358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587"/>
        </w:trPr>
        <w:tc>
          <w:tcPr>
            <w:tcW w:w="486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12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2017г</w:t>
            </w:r>
          </w:p>
        </w:tc>
        <w:tc>
          <w:tcPr>
            <w:tcW w:w="5358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567"/>
        </w:trPr>
        <w:tc>
          <w:tcPr>
            <w:tcW w:w="486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612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2015г</w:t>
            </w:r>
          </w:p>
        </w:tc>
        <w:tc>
          <w:tcPr>
            <w:tcW w:w="5358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547"/>
        </w:trPr>
        <w:tc>
          <w:tcPr>
            <w:tcW w:w="486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612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2015г</w:t>
            </w:r>
          </w:p>
        </w:tc>
        <w:tc>
          <w:tcPr>
            <w:tcW w:w="5358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269"/>
        </w:trPr>
        <w:tc>
          <w:tcPr>
            <w:tcW w:w="486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12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Л.Н. Боголюбов  Изд. Просвещ 2015г</w:t>
            </w:r>
          </w:p>
        </w:tc>
        <w:tc>
          <w:tcPr>
            <w:tcW w:w="5358" w:type="dxa"/>
            <w:shd w:val="clear" w:color="auto" w:fill="auto"/>
          </w:tcPr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>рабочая программа, КИМ, задачник,</w:t>
            </w:r>
            <w:r>
              <w:rPr>
                <w:rFonts w:ascii="Times New Roman" w:hAnsi="Times New Roman"/>
              </w:rPr>
              <w:t xml:space="preserve"> </w:t>
            </w:r>
            <w:r w:rsidRPr="002232E1">
              <w:rPr>
                <w:rFonts w:ascii="Times New Roman" w:hAnsi="Times New Roman"/>
              </w:rPr>
              <w:t>методические</w:t>
            </w:r>
          </w:p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>разработки, электронные приложения. Пособия для</w:t>
            </w:r>
          </w:p>
          <w:p w:rsidR="00FC0629" w:rsidRPr="002232E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232E1">
              <w:rPr>
                <w:rFonts w:ascii="Times New Roman" w:hAnsi="Times New Roman"/>
              </w:rPr>
              <w:t>подготовки к ЕГЭ</w:t>
            </w:r>
          </w:p>
        </w:tc>
      </w:tr>
    </w:tbl>
    <w:p w:rsidR="00FC0629" w:rsidRPr="00A958CC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sz w:val="28"/>
          <w:szCs w:val="24"/>
        </w:rPr>
        <w:t>7.</w:t>
      </w:r>
      <w:r>
        <w:rPr>
          <w:rFonts w:ascii="Times New Roman" w:hAnsi="Times New Roman" w:cs="Times New Roman"/>
          <w:b/>
          <w:szCs w:val="24"/>
        </w:rPr>
        <w:t>География</w:t>
      </w:r>
    </w:p>
    <w:tbl>
      <w:tblPr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4612"/>
        <w:gridCol w:w="5403"/>
      </w:tblGrid>
      <w:tr w:rsidR="00FC0629" w:rsidRPr="005A1A57" w:rsidTr="00FC0629">
        <w:trPr>
          <w:trHeight w:val="260"/>
        </w:trPr>
        <w:tc>
          <w:tcPr>
            <w:tcW w:w="486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кл</w:t>
            </w:r>
          </w:p>
        </w:tc>
        <w:tc>
          <w:tcPr>
            <w:tcW w:w="4612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Автор учебника </w:t>
            </w:r>
          </w:p>
        </w:tc>
        <w:tc>
          <w:tcPr>
            <w:tcW w:w="5403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 программа</w:t>
            </w:r>
          </w:p>
        </w:tc>
      </w:tr>
      <w:tr w:rsidR="00FC0629" w:rsidRPr="005A1A57" w:rsidTr="00FC0629">
        <w:trPr>
          <w:trHeight w:val="505"/>
        </w:trPr>
        <w:tc>
          <w:tcPr>
            <w:tcW w:w="486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5</w:t>
            </w:r>
          </w:p>
        </w:tc>
        <w:tc>
          <w:tcPr>
            <w:tcW w:w="4612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А.А.Плешаков, И.И. Баринова</w:t>
            </w:r>
          </w:p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Издательство Дрофа 2012 г</w:t>
            </w:r>
          </w:p>
        </w:tc>
        <w:tc>
          <w:tcPr>
            <w:tcW w:w="5403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м</w:t>
            </w:r>
            <w:r w:rsidRPr="00A958CC">
              <w:rPr>
                <w:rFonts w:ascii="Times New Roman" w:hAnsi="Times New Roman"/>
              </w:rPr>
              <w:t xml:space="preserve">етодические разработки, электронные приложения </w:t>
            </w:r>
          </w:p>
        </w:tc>
      </w:tr>
      <w:tr w:rsidR="00FC0629" w:rsidRPr="005A1A57" w:rsidTr="00FC0629">
        <w:trPr>
          <w:trHeight w:val="520"/>
        </w:trPr>
        <w:tc>
          <w:tcPr>
            <w:tcW w:w="486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6</w:t>
            </w:r>
          </w:p>
        </w:tc>
        <w:tc>
          <w:tcPr>
            <w:tcW w:w="4612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Т.П. Герасимова , Н.П. Неклюкова  Изд. Дрофа 2012</w:t>
            </w:r>
          </w:p>
        </w:tc>
        <w:tc>
          <w:tcPr>
            <w:tcW w:w="5403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A958CC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520"/>
        </w:trPr>
        <w:tc>
          <w:tcPr>
            <w:tcW w:w="486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7</w:t>
            </w:r>
          </w:p>
        </w:tc>
        <w:tc>
          <w:tcPr>
            <w:tcW w:w="4612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Е.М.Домагацких Изд.  Русское слово</w:t>
            </w:r>
          </w:p>
        </w:tc>
        <w:tc>
          <w:tcPr>
            <w:tcW w:w="5403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рабочая программа, КИМ, 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520"/>
        </w:trPr>
        <w:tc>
          <w:tcPr>
            <w:tcW w:w="486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8</w:t>
            </w:r>
          </w:p>
        </w:tc>
        <w:tc>
          <w:tcPr>
            <w:tcW w:w="4612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И.И. Баринов</w:t>
            </w:r>
          </w:p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Издательство Дрофа 2001</w:t>
            </w:r>
            <w:r w:rsidRPr="00A958CC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5403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A958CC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781"/>
        </w:trPr>
        <w:tc>
          <w:tcPr>
            <w:tcW w:w="486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9</w:t>
            </w:r>
          </w:p>
        </w:tc>
        <w:tc>
          <w:tcPr>
            <w:tcW w:w="4612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А.И. Алексеев, В.В. Николина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>Издательство Дрофа 2001 г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  Дагестана  К.И. Пашаев , И.Г. Далгатов  Изд. Дрофа  2015</w:t>
            </w:r>
          </w:p>
        </w:tc>
        <w:tc>
          <w:tcPr>
            <w:tcW w:w="5403" w:type="dxa"/>
            <w:shd w:val="clear" w:color="auto" w:fill="auto"/>
          </w:tcPr>
          <w:p w:rsidR="00FC0629" w:rsidRPr="00A958CC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A958CC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A958CC">
              <w:rPr>
                <w:rFonts w:ascii="Times New Roman" w:hAnsi="Times New Roman"/>
              </w:rPr>
              <w:t xml:space="preserve">методические разработки, электронные приложения. Пособия для подготовки к ОГЭ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8.биология.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382"/>
        <w:gridCol w:w="5783"/>
      </w:tblGrid>
      <w:tr w:rsidR="00FC0629" w:rsidRPr="005A1A57" w:rsidTr="00FC0629">
        <w:trPr>
          <w:trHeight w:val="322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382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78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605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5</w:t>
            </w:r>
          </w:p>
        </w:tc>
        <w:tc>
          <w:tcPr>
            <w:tcW w:w="4382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А.А. Плешаков,Н.И. Сонин </w:t>
            </w:r>
          </w:p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Г. Москва Дрофа 2016г.  ФГОС</w:t>
            </w:r>
          </w:p>
        </w:tc>
        <w:tc>
          <w:tcPr>
            <w:tcW w:w="578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КИМ,Методические разработки, электронные приложения </w:t>
            </w:r>
          </w:p>
        </w:tc>
      </w:tr>
      <w:tr w:rsidR="00FC0629" w:rsidRPr="005A1A57" w:rsidTr="00FC0629">
        <w:trPr>
          <w:trHeight w:val="557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6</w:t>
            </w:r>
          </w:p>
        </w:tc>
        <w:tc>
          <w:tcPr>
            <w:tcW w:w="4382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Н.И. Сонин г. Москва Дрофа 2016г.  ФГОС</w:t>
            </w:r>
          </w:p>
        </w:tc>
        <w:tc>
          <w:tcPr>
            <w:tcW w:w="578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КИМ,методические разработки, электронные приложения. Пособия для подготовки к ОГЭ</w:t>
            </w:r>
          </w:p>
        </w:tc>
      </w:tr>
      <w:tr w:rsidR="00FC0629" w:rsidRPr="005A1A57" w:rsidTr="00FC0629">
        <w:trPr>
          <w:trHeight w:val="569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7</w:t>
            </w:r>
          </w:p>
        </w:tc>
        <w:tc>
          <w:tcPr>
            <w:tcW w:w="4382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Н.И. Сонин, В.Б. Захаров</w:t>
            </w:r>
          </w:p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Дрофа 2002г.</w:t>
            </w:r>
          </w:p>
        </w:tc>
        <w:tc>
          <w:tcPr>
            <w:tcW w:w="578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рабочая программа, КИМ, методические разработки,</w:t>
            </w:r>
          </w:p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электронные приложения. </w:t>
            </w:r>
          </w:p>
        </w:tc>
      </w:tr>
      <w:tr w:rsidR="00FC0629" w:rsidRPr="005A1A57" w:rsidTr="00FC0629">
        <w:trPr>
          <w:trHeight w:val="549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8</w:t>
            </w:r>
          </w:p>
        </w:tc>
        <w:tc>
          <w:tcPr>
            <w:tcW w:w="4382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.Н.И. Сонин, М.Р. Сапин</w:t>
            </w:r>
          </w:p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Дрофа 2002г.</w:t>
            </w:r>
          </w:p>
        </w:tc>
        <w:tc>
          <w:tcPr>
            <w:tcW w:w="578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рабочая программа, КИМ,методические разработки, электронные приложения. </w:t>
            </w:r>
          </w:p>
        </w:tc>
      </w:tr>
      <w:tr w:rsidR="00FC0629" w:rsidRPr="005A1A57" w:rsidTr="00FC0629">
        <w:trPr>
          <w:trHeight w:val="539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9</w:t>
            </w:r>
          </w:p>
        </w:tc>
        <w:tc>
          <w:tcPr>
            <w:tcW w:w="4382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Н.И. Сонин, В.Б. Захаров</w:t>
            </w:r>
          </w:p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Дрофа 2002г.</w:t>
            </w:r>
          </w:p>
        </w:tc>
        <w:tc>
          <w:tcPr>
            <w:tcW w:w="578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рабочая программа, КИМ,методические разработки, электронные приложения. Пособия для подготовки к ОГЭ </w:t>
            </w:r>
          </w:p>
        </w:tc>
      </w:tr>
    </w:tbl>
    <w:p w:rsidR="00FC0629" w:rsidRPr="00925914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9.физика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214"/>
        <w:gridCol w:w="6093"/>
      </w:tblGrid>
      <w:tr w:rsidR="00FC0629" w:rsidRPr="005A1A57" w:rsidTr="00FC0629">
        <w:trPr>
          <w:trHeight w:val="224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214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09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649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7</w:t>
            </w:r>
          </w:p>
        </w:tc>
        <w:tc>
          <w:tcPr>
            <w:tcW w:w="4214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Перышкин А.В</w:t>
            </w:r>
            <w:r>
              <w:rPr>
                <w:rFonts w:ascii="Times New Roman" w:hAnsi="Times New Roman"/>
              </w:rPr>
              <w:t xml:space="preserve"> </w:t>
            </w:r>
            <w:r w:rsidRPr="00640751">
              <w:rPr>
                <w:rFonts w:ascii="Times New Roman" w:hAnsi="Times New Roman"/>
              </w:rPr>
              <w:t>Просвещение  2001 г</w:t>
            </w:r>
          </w:p>
        </w:tc>
        <w:tc>
          <w:tcPr>
            <w:tcW w:w="609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 методические разработки, электронные приложения </w:t>
            </w:r>
          </w:p>
        </w:tc>
      </w:tr>
      <w:tr w:rsidR="00FC0629" w:rsidRPr="005A1A57" w:rsidTr="00FC0629">
        <w:trPr>
          <w:trHeight w:val="545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8</w:t>
            </w:r>
          </w:p>
        </w:tc>
        <w:tc>
          <w:tcPr>
            <w:tcW w:w="4214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Перышкин А.В</w:t>
            </w:r>
            <w:r>
              <w:rPr>
                <w:rFonts w:ascii="Times New Roman" w:hAnsi="Times New Roman"/>
              </w:rPr>
              <w:t xml:space="preserve"> </w:t>
            </w:r>
            <w:r w:rsidRPr="00640751">
              <w:rPr>
                <w:rFonts w:ascii="Times New Roman" w:hAnsi="Times New Roman"/>
              </w:rPr>
              <w:t>Просвещение  2001 г</w:t>
            </w:r>
          </w:p>
        </w:tc>
        <w:tc>
          <w:tcPr>
            <w:tcW w:w="609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640751">
              <w:rPr>
                <w:rFonts w:ascii="Times New Roman" w:hAnsi="Times New Roman"/>
              </w:rPr>
              <w:t>методические разработки, электронные приложения. Пособия для подготовки к ОГЭ</w:t>
            </w:r>
          </w:p>
        </w:tc>
      </w:tr>
      <w:tr w:rsidR="00FC0629" w:rsidRPr="005A1A57" w:rsidTr="00FC0629">
        <w:trPr>
          <w:trHeight w:val="557"/>
        </w:trPr>
        <w:tc>
          <w:tcPr>
            <w:tcW w:w="43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9</w:t>
            </w:r>
          </w:p>
        </w:tc>
        <w:tc>
          <w:tcPr>
            <w:tcW w:w="4214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Перышкин А.В Гутник Е.М. Дрофа 2006</w:t>
            </w:r>
          </w:p>
        </w:tc>
        <w:tc>
          <w:tcPr>
            <w:tcW w:w="6093" w:type="dxa"/>
            <w:shd w:val="clear" w:color="auto" w:fill="auto"/>
          </w:tcPr>
          <w:p w:rsidR="00FC0629" w:rsidRPr="00640751" w:rsidRDefault="00FC0629" w:rsidP="00FC0629">
            <w:pPr>
              <w:pStyle w:val="a8"/>
              <w:tabs>
                <w:tab w:val="left" w:pos="567"/>
              </w:tabs>
              <w:spacing w:line="0" w:lineRule="atLeast"/>
              <w:rPr>
                <w:rFonts w:ascii="Times New Roman" w:hAnsi="Times New Roman"/>
              </w:rPr>
            </w:pPr>
            <w:r w:rsidRPr="00640751">
              <w:rPr>
                <w:rFonts w:ascii="Times New Roman" w:hAnsi="Times New Roman"/>
              </w:rPr>
              <w:t>рабочая программа, КИМ ,Задачник методические разработки, электронные приложения. Пособия для подготовки к ОГЭ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10.химия.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240"/>
        <w:gridCol w:w="5925"/>
      </w:tblGrid>
      <w:tr w:rsidR="00FC0629" w:rsidRPr="00F85A28" w:rsidTr="00FC0629">
        <w:trPr>
          <w:trHeight w:val="390"/>
        </w:trPr>
        <w:tc>
          <w:tcPr>
            <w:tcW w:w="433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кл</w:t>
            </w:r>
          </w:p>
        </w:tc>
        <w:tc>
          <w:tcPr>
            <w:tcW w:w="4240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925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F85A28" w:rsidTr="00FC0629">
        <w:trPr>
          <w:trHeight w:val="565"/>
        </w:trPr>
        <w:tc>
          <w:tcPr>
            <w:tcW w:w="433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8</w:t>
            </w:r>
          </w:p>
        </w:tc>
        <w:tc>
          <w:tcPr>
            <w:tcW w:w="4240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О.С.Габриэлян</w:t>
            </w:r>
          </w:p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ДРОФА 2002</w:t>
            </w:r>
          </w:p>
        </w:tc>
        <w:tc>
          <w:tcPr>
            <w:tcW w:w="5925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 xml:space="preserve">Методические разработки; разработки уроков;  рабочая программа; задачник, учебник; КИМ; электронные приложения; </w:t>
            </w:r>
            <w:r>
              <w:rPr>
                <w:rFonts w:ascii="Times New Roman" w:hAnsi="Times New Roman"/>
              </w:rPr>
              <w:t>пособия  для подготовки  к   ОГЭ</w:t>
            </w:r>
            <w:r w:rsidRPr="003E12A4">
              <w:rPr>
                <w:rFonts w:ascii="Times New Roman" w:hAnsi="Times New Roman"/>
              </w:rPr>
              <w:t>; книга для учителя.</w:t>
            </w:r>
          </w:p>
        </w:tc>
      </w:tr>
      <w:tr w:rsidR="00FC0629" w:rsidRPr="00F85A28" w:rsidTr="00FC0629">
        <w:trPr>
          <w:trHeight w:val="860"/>
        </w:trPr>
        <w:tc>
          <w:tcPr>
            <w:tcW w:w="433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9</w:t>
            </w:r>
          </w:p>
        </w:tc>
        <w:tc>
          <w:tcPr>
            <w:tcW w:w="4240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О.С.Габриэлян</w:t>
            </w:r>
          </w:p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ДРОФА 2002</w:t>
            </w:r>
          </w:p>
        </w:tc>
        <w:tc>
          <w:tcPr>
            <w:tcW w:w="5925" w:type="dxa"/>
            <w:shd w:val="clear" w:color="auto" w:fill="auto"/>
          </w:tcPr>
          <w:p w:rsidR="00FC0629" w:rsidRPr="003E12A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3E12A4">
              <w:rPr>
                <w:rFonts w:ascii="Times New Roman" w:hAnsi="Times New Roman"/>
              </w:rPr>
              <w:t>Методические разработки; разработки уроков. Методические разработки; разработки уроков;  рабочая программа; учебник; КИМ; электронные приложен</w:t>
            </w:r>
            <w:r>
              <w:rPr>
                <w:rFonts w:ascii="Times New Roman" w:hAnsi="Times New Roman"/>
              </w:rPr>
              <w:t>ия; пособия  для подготовки  к  ОГЭ</w:t>
            </w:r>
            <w:r w:rsidRPr="003E12A4">
              <w:rPr>
                <w:rFonts w:ascii="Times New Roman" w:hAnsi="Times New Roman"/>
              </w:rPr>
              <w:t>; книга для учителя.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11.</w:t>
      </w:r>
      <w:r w:rsidRPr="00774155">
        <w:rPr>
          <w:rFonts w:ascii="Times New Roman" w:hAnsi="Times New Roman" w:cs="Times New Roman"/>
          <w:b/>
          <w:szCs w:val="24"/>
        </w:rPr>
        <w:t>Музыка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147"/>
        <w:gridCol w:w="5238"/>
      </w:tblGrid>
      <w:tr w:rsidR="00FC0629" w:rsidRPr="005A1A57" w:rsidTr="00FC0629">
        <w:trPr>
          <w:trHeight w:val="617"/>
        </w:trPr>
        <w:tc>
          <w:tcPr>
            <w:tcW w:w="52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кл</w:t>
            </w:r>
          </w:p>
        </w:tc>
        <w:tc>
          <w:tcPr>
            <w:tcW w:w="41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23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FC0629" w:rsidRPr="005A1A57" w:rsidTr="00FC0629">
        <w:trPr>
          <w:trHeight w:val="617"/>
        </w:trPr>
        <w:tc>
          <w:tcPr>
            <w:tcW w:w="52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1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 </w:t>
            </w:r>
          </w:p>
        </w:tc>
        <w:tc>
          <w:tcPr>
            <w:tcW w:w="523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FC0629" w:rsidRPr="005A1A57" w:rsidTr="00FC0629">
        <w:trPr>
          <w:trHeight w:val="569"/>
        </w:trPr>
        <w:tc>
          <w:tcPr>
            <w:tcW w:w="52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1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23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FC0629" w:rsidRPr="005A1A57" w:rsidTr="00FC0629">
        <w:trPr>
          <w:trHeight w:val="359"/>
        </w:trPr>
        <w:tc>
          <w:tcPr>
            <w:tcW w:w="52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1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23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FC0629" w:rsidRPr="005A1A57" w:rsidTr="00FC0629">
        <w:trPr>
          <w:trHeight w:val="217"/>
        </w:trPr>
        <w:tc>
          <w:tcPr>
            <w:tcW w:w="52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1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23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  <w:tr w:rsidR="00FC0629" w:rsidRPr="005A1A57" w:rsidTr="00FC0629">
        <w:trPr>
          <w:trHeight w:val="218"/>
        </w:trPr>
        <w:tc>
          <w:tcPr>
            <w:tcW w:w="52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1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Е.Д. Критская, Г.П. Сергеева, Т.С. Шмагина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Москва «Просвещение»  2015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523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</w:t>
            </w:r>
            <w:r>
              <w:rPr>
                <w:rFonts w:ascii="Times New Roman" w:hAnsi="Times New Roman"/>
                <w:sz w:val="24"/>
                <w:szCs w:val="28"/>
              </w:rPr>
              <w:t>етодические разработки</w:t>
            </w:r>
          </w:p>
        </w:tc>
      </w:tr>
    </w:tbl>
    <w:p w:rsidR="00FC0629" w:rsidRPr="00B92F34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12.</w:t>
      </w:r>
      <w:r w:rsidRPr="00B92F34">
        <w:rPr>
          <w:rFonts w:ascii="Times New Roman" w:hAnsi="Times New Roman" w:cs="Times New Roman"/>
          <w:szCs w:val="24"/>
        </w:rPr>
        <w:t>Изобразительное искусство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9478"/>
      </w:tblGrid>
      <w:tr w:rsidR="00FC0629" w:rsidRPr="00B92F34" w:rsidTr="00FC0629">
        <w:trPr>
          <w:trHeight w:val="355"/>
        </w:trPr>
        <w:tc>
          <w:tcPr>
            <w:tcW w:w="433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92F34">
              <w:rPr>
                <w:rFonts w:ascii="Times New Roman" w:hAnsi="Times New Roman"/>
              </w:rPr>
              <w:t>кл</w:t>
            </w:r>
          </w:p>
        </w:tc>
        <w:tc>
          <w:tcPr>
            <w:tcW w:w="9478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92F34"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B92F34" w:rsidTr="00FC0629">
        <w:trPr>
          <w:trHeight w:val="355"/>
        </w:trPr>
        <w:tc>
          <w:tcPr>
            <w:tcW w:w="433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92F34">
              <w:rPr>
                <w:rFonts w:ascii="Times New Roman" w:hAnsi="Times New Roman"/>
              </w:rPr>
              <w:t>5</w:t>
            </w:r>
          </w:p>
        </w:tc>
        <w:tc>
          <w:tcPr>
            <w:tcW w:w="9478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92F34">
              <w:rPr>
                <w:rFonts w:ascii="Times New Roman" w:hAnsi="Times New Roman"/>
              </w:rPr>
              <w:t>В.С. Кузин, Б.М. Неменского Волгоград 2006г.</w:t>
            </w:r>
          </w:p>
        </w:tc>
      </w:tr>
      <w:tr w:rsidR="00FC0629" w:rsidRPr="00B92F34" w:rsidTr="00FC0629">
        <w:trPr>
          <w:trHeight w:val="363"/>
        </w:trPr>
        <w:tc>
          <w:tcPr>
            <w:tcW w:w="433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478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92F34">
              <w:rPr>
                <w:rFonts w:ascii="Times New Roman" w:hAnsi="Times New Roman"/>
              </w:rPr>
              <w:t>В.С. Кузин, Б.М. Неменского Волгоград 2006г.</w:t>
            </w:r>
          </w:p>
        </w:tc>
      </w:tr>
      <w:tr w:rsidR="00FC0629" w:rsidRPr="00B92F34" w:rsidTr="00FC0629">
        <w:trPr>
          <w:trHeight w:val="371"/>
        </w:trPr>
        <w:tc>
          <w:tcPr>
            <w:tcW w:w="433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478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B92F34">
              <w:rPr>
                <w:rFonts w:ascii="Times New Roman" w:hAnsi="Times New Roman"/>
              </w:rPr>
              <w:t>В.С. Кузин, Б.М. Неменского Волгоград 2006г.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13.технология.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229"/>
        <w:gridCol w:w="5249"/>
      </w:tblGrid>
      <w:tr w:rsidR="00FC0629" w:rsidRPr="005A1A57" w:rsidTr="00FC0629">
        <w:trPr>
          <w:trHeight w:val="317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229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24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601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5</w:t>
            </w:r>
          </w:p>
        </w:tc>
        <w:tc>
          <w:tcPr>
            <w:tcW w:w="4229" w:type="dxa"/>
            <w:shd w:val="clear" w:color="auto" w:fill="auto"/>
          </w:tcPr>
          <w:p w:rsidR="00FC0629" w:rsidRPr="00B92F3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Афанасьев А.С.Просвещение2002год</w:t>
            </w:r>
          </w:p>
        </w:tc>
        <w:tc>
          <w:tcPr>
            <w:tcW w:w="524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553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6</w:t>
            </w:r>
          </w:p>
        </w:tc>
        <w:tc>
          <w:tcPr>
            <w:tcW w:w="422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Афанасьев А.С.Просвещение2002год</w:t>
            </w:r>
          </w:p>
        </w:tc>
        <w:tc>
          <w:tcPr>
            <w:tcW w:w="524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 xml:space="preserve">Методические разработки </w:t>
            </w:r>
          </w:p>
        </w:tc>
      </w:tr>
      <w:tr w:rsidR="00FC0629" w:rsidRPr="005A1A57" w:rsidTr="00FC0629">
        <w:trPr>
          <w:trHeight w:val="586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7</w:t>
            </w:r>
          </w:p>
        </w:tc>
        <w:tc>
          <w:tcPr>
            <w:tcW w:w="422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А.Т. Тишенко, В.Д. Симоненко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Вентана-Граф 2014г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24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409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2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А.Т. Тишенко, В.Д. Симоненко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Вентана-Граф 2014г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24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</w:tbl>
    <w:p w:rsidR="00FC0629" w:rsidRPr="00925914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14.ОБЖ.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4211"/>
        <w:gridCol w:w="5387"/>
      </w:tblGrid>
      <w:tr w:rsidR="00FC0629" w:rsidRPr="005A1A57" w:rsidTr="00BC760B">
        <w:trPr>
          <w:trHeight w:val="221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211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387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программы</w:t>
            </w:r>
          </w:p>
        </w:tc>
      </w:tr>
      <w:tr w:rsidR="00FC0629" w:rsidRPr="005A1A57" w:rsidTr="00BC760B">
        <w:trPr>
          <w:trHeight w:val="286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11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А.Г.Маслов , В.Н. Латчук  Дрофа 2016г</w:t>
            </w:r>
          </w:p>
        </w:tc>
        <w:tc>
          <w:tcPr>
            <w:tcW w:w="5387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 методические разработки</w:t>
            </w:r>
          </w:p>
        </w:tc>
      </w:tr>
      <w:tr w:rsidR="00FC0629" w:rsidRPr="005A1A57" w:rsidTr="00BC760B">
        <w:trPr>
          <w:trHeight w:val="262"/>
        </w:trPr>
        <w:tc>
          <w:tcPr>
            <w:tcW w:w="43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4211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  <w:tc>
          <w:tcPr>
            <w:tcW w:w="5387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15. физическая культура.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3780"/>
        <w:gridCol w:w="5924"/>
      </w:tblGrid>
      <w:tr w:rsidR="00FC0629" w:rsidRPr="005A1A57" w:rsidTr="00FC0629">
        <w:trPr>
          <w:trHeight w:val="273"/>
        </w:trPr>
        <w:tc>
          <w:tcPr>
            <w:tcW w:w="392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96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32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273"/>
        </w:trPr>
        <w:tc>
          <w:tcPr>
            <w:tcW w:w="392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278"/>
        </w:trPr>
        <w:tc>
          <w:tcPr>
            <w:tcW w:w="392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267"/>
        </w:trPr>
        <w:tc>
          <w:tcPr>
            <w:tcW w:w="392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 xml:space="preserve">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Методические разработки, </w:t>
            </w:r>
          </w:p>
        </w:tc>
      </w:tr>
      <w:tr w:rsidR="00FC0629" w:rsidRPr="005A1A57" w:rsidTr="00FC0629">
        <w:trPr>
          <w:trHeight w:val="285"/>
        </w:trPr>
        <w:tc>
          <w:tcPr>
            <w:tcW w:w="392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275"/>
        </w:trPr>
        <w:tc>
          <w:tcPr>
            <w:tcW w:w="392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В.И.Лях Москва «Просвещение» 2005.</w:t>
            </w:r>
          </w:p>
        </w:tc>
        <w:tc>
          <w:tcPr>
            <w:tcW w:w="6323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методические разработки.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sz w:val="28"/>
          <w:szCs w:val="24"/>
        </w:rPr>
        <w:lastRenderedPageBreak/>
        <w:t>16.</w:t>
      </w:r>
      <w:r>
        <w:rPr>
          <w:rFonts w:ascii="Times New Roman" w:hAnsi="Times New Roman" w:cs="Times New Roman"/>
          <w:b/>
          <w:szCs w:val="24"/>
        </w:rPr>
        <w:t>КТНД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3866"/>
        <w:gridCol w:w="6095"/>
      </w:tblGrid>
      <w:tr w:rsidR="00FC0629" w:rsidRPr="005A1A57" w:rsidTr="00FC0629">
        <w:trPr>
          <w:trHeight w:val="221"/>
        </w:trPr>
        <w:tc>
          <w:tcPr>
            <w:tcW w:w="637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кл</w:t>
            </w:r>
          </w:p>
        </w:tc>
        <w:tc>
          <w:tcPr>
            <w:tcW w:w="3866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095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538"/>
        </w:trPr>
        <w:tc>
          <w:tcPr>
            <w:tcW w:w="637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8</w:t>
            </w:r>
          </w:p>
        </w:tc>
        <w:tc>
          <w:tcPr>
            <w:tcW w:w="386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Х.Г. Магомедсалихов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Издательство 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«Лотос» Махачкала 2009г.</w:t>
            </w:r>
          </w:p>
        </w:tc>
        <w:tc>
          <w:tcPr>
            <w:tcW w:w="6095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 КИМ,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>методические разработки, электронные приложения. Пособия для подготовки к ОГЭ</w:t>
            </w:r>
          </w:p>
        </w:tc>
      </w:tr>
      <w:tr w:rsidR="00FC0629" w:rsidRPr="005A1A57" w:rsidTr="00FC0629">
        <w:trPr>
          <w:trHeight w:val="531"/>
        </w:trPr>
        <w:tc>
          <w:tcPr>
            <w:tcW w:w="637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9</w:t>
            </w:r>
          </w:p>
        </w:tc>
        <w:tc>
          <w:tcPr>
            <w:tcW w:w="386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Х.Г. Магомедсалихов</w:t>
            </w:r>
            <w:r>
              <w:rPr>
                <w:rFonts w:ascii="Times New Roman" w:hAnsi="Times New Roman"/>
              </w:rPr>
              <w:t xml:space="preserve"> </w:t>
            </w:r>
            <w:r w:rsidRPr="000E71E8">
              <w:rPr>
                <w:rFonts w:ascii="Times New Roman" w:hAnsi="Times New Roman"/>
              </w:rPr>
              <w:t xml:space="preserve">Издательство 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«Лотос» Махачкала 2009г.</w:t>
            </w:r>
          </w:p>
        </w:tc>
        <w:tc>
          <w:tcPr>
            <w:tcW w:w="6095" w:type="dxa"/>
            <w:shd w:val="clear" w:color="auto" w:fill="auto"/>
          </w:tcPr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>Учебник, рабочая программа,</w:t>
            </w:r>
          </w:p>
          <w:p w:rsidR="00FC0629" w:rsidRPr="000E71E8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0E71E8">
              <w:rPr>
                <w:rFonts w:ascii="Times New Roman" w:hAnsi="Times New Roman"/>
              </w:rPr>
              <w:t xml:space="preserve">методические разработки, электронные приложения.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Pr="00D7658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17.</w:t>
      </w:r>
      <w:r w:rsidRPr="00D76588">
        <w:rPr>
          <w:rFonts w:ascii="Times New Roman" w:hAnsi="Times New Roman" w:cs="Times New Roman"/>
          <w:b/>
          <w:szCs w:val="24"/>
        </w:rPr>
        <w:t>История Дагестана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5463"/>
        <w:gridCol w:w="4682"/>
      </w:tblGrid>
      <w:tr w:rsidR="00FC0629" w:rsidRPr="005A1A57" w:rsidTr="00FC0629">
        <w:trPr>
          <w:trHeight w:val="267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46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6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FC0629" w:rsidRPr="005A1A57" w:rsidTr="00FC0629">
        <w:trPr>
          <w:trHeight w:val="267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463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Р.М.Магомедов</w:t>
            </w:r>
          </w:p>
        </w:tc>
        <w:tc>
          <w:tcPr>
            <w:tcW w:w="46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,</w:t>
            </w:r>
          </w:p>
        </w:tc>
      </w:tr>
      <w:tr w:rsidR="00FC0629" w:rsidRPr="005A1A57" w:rsidTr="00FC0629">
        <w:trPr>
          <w:trHeight w:val="288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463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Гаджиева</w:t>
            </w:r>
          </w:p>
        </w:tc>
        <w:tc>
          <w:tcPr>
            <w:tcW w:w="46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КИМ.</w:t>
            </w:r>
          </w:p>
        </w:tc>
      </w:tr>
    </w:tbl>
    <w:p w:rsidR="00FC0629" w:rsidRDefault="00FC0629" w:rsidP="00FC0629">
      <w:pPr>
        <w:spacing w:after="0" w:line="240" w:lineRule="auto"/>
        <w:ind w:left="15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18.  родная литература.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5699"/>
        <w:gridCol w:w="4507"/>
      </w:tblGrid>
      <w:tr w:rsidR="00FC0629" w:rsidRPr="005A1A57" w:rsidTr="00FC0629">
        <w:trPr>
          <w:trHeight w:val="356"/>
        </w:trPr>
        <w:tc>
          <w:tcPr>
            <w:tcW w:w="392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99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З.А. МагомедовМ.Р.Багомедов НИИ  педагогики 2008г</w:t>
            </w:r>
          </w:p>
        </w:tc>
        <w:tc>
          <w:tcPr>
            <w:tcW w:w="4507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рабочая программа, методические разработки</w:t>
            </w:r>
          </w:p>
        </w:tc>
      </w:tr>
      <w:tr w:rsidR="00FC0629" w:rsidRPr="005A1A57" w:rsidTr="00FC0629">
        <w:trPr>
          <w:trHeight w:val="262"/>
        </w:trPr>
        <w:tc>
          <w:tcPr>
            <w:tcW w:w="392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99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Б.А.Алибеков Махачкала  Издательство  НИИ педагогики 2008г</w:t>
            </w:r>
          </w:p>
        </w:tc>
        <w:tc>
          <w:tcPr>
            <w:tcW w:w="4507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 xml:space="preserve"> рабочая программа, методические разработки</w:t>
            </w:r>
          </w:p>
        </w:tc>
      </w:tr>
      <w:tr w:rsidR="00FC0629" w:rsidRPr="005A1A57" w:rsidTr="00FC0629">
        <w:trPr>
          <w:trHeight w:val="280"/>
        </w:trPr>
        <w:tc>
          <w:tcPr>
            <w:tcW w:w="392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99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Р.Магомедов Махачкала ООО Издательство НИИ педагогики 2005г</w:t>
            </w:r>
          </w:p>
        </w:tc>
        <w:tc>
          <w:tcPr>
            <w:tcW w:w="4507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 xml:space="preserve"> рабочая программа, методические разработки</w:t>
            </w:r>
          </w:p>
        </w:tc>
      </w:tr>
      <w:tr w:rsidR="00FC0629" w:rsidRPr="005A1A57" w:rsidTr="00FC0629">
        <w:trPr>
          <w:trHeight w:val="274"/>
        </w:trPr>
        <w:tc>
          <w:tcPr>
            <w:tcW w:w="392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99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 xml:space="preserve">Мусаев М.М-С. И.Гасанов. Махачкала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Издательство НИИ пед.</w:t>
            </w:r>
            <w:r w:rsidRPr="00E51F14">
              <w:rPr>
                <w:rFonts w:ascii="Times New Roman" w:hAnsi="Times New Roman"/>
                <w:sz w:val="20"/>
                <w:szCs w:val="20"/>
              </w:rPr>
              <w:t>2002г</w:t>
            </w:r>
          </w:p>
        </w:tc>
        <w:tc>
          <w:tcPr>
            <w:tcW w:w="4507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рабочая программа, методические разработки</w:t>
            </w:r>
          </w:p>
        </w:tc>
      </w:tr>
      <w:tr w:rsidR="00FC0629" w:rsidRPr="005A1A57" w:rsidTr="00FC0629">
        <w:trPr>
          <w:trHeight w:val="273"/>
        </w:trPr>
        <w:tc>
          <w:tcPr>
            <w:tcW w:w="392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99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Г.Д.Юсупов НИИ педагогики2003г.</w:t>
            </w:r>
          </w:p>
        </w:tc>
        <w:tc>
          <w:tcPr>
            <w:tcW w:w="4507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E51F14">
              <w:rPr>
                <w:rFonts w:ascii="Times New Roman" w:hAnsi="Times New Roman"/>
                <w:sz w:val="20"/>
                <w:szCs w:val="20"/>
              </w:rPr>
              <w:t>рабочая программа, методические разработки</w:t>
            </w:r>
          </w:p>
        </w:tc>
      </w:tr>
    </w:tbl>
    <w:p w:rsidR="00FC0629" w:rsidRDefault="00FC0629" w:rsidP="00FC0629">
      <w:pPr>
        <w:tabs>
          <w:tab w:val="left" w:pos="13608"/>
          <w:tab w:val="left" w:pos="14742"/>
        </w:tabs>
        <w:spacing w:after="0"/>
        <w:ind w:right="141"/>
        <w:rPr>
          <w:rFonts w:ascii="Times New Roman" w:hAnsi="Times New Roman" w:cs="Times New Roman"/>
          <w:b/>
          <w:szCs w:val="24"/>
          <w:lang w:bidi="en-US"/>
        </w:rPr>
      </w:pPr>
      <w:r>
        <w:rPr>
          <w:rFonts w:ascii="Times New Roman" w:hAnsi="Times New Roman" w:cs="Times New Roman"/>
          <w:b/>
          <w:szCs w:val="24"/>
          <w:lang w:bidi="en-US"/>
        </w:rPr>
        <w:t xml:space="preserve">19.родной язык.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103"/>
        <w:gridCol w:w="4961"/>
      </w:tblGrid>
      <w:tr w:rsidR="00FC0629" w:rsidRPr="005A1A57" w:rsidTr="00FC0629">
        <w:tc>
          <w:tcPr>
            <w:tcW w:w="534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5103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4961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c>
          <w:tcPr>
            <w:tcW w:w="534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М-С. Мусаев А.А. Абдусаламов</w:t>
            </w:r>
            <w:r>
              <w:rPr>
                <w:rFonts w:ascii="Times New Roman" w:hAnsi="Times New Roman"/>
              </w:rPr>
              <w:t xml:space="preserve"> </w:t>
            </w:r>
            <w:r w:rsidRPr="00E51F14">
              <w:rPr>
                <w:rFonts w:ascii="Times New Roman" w:hAnsi="Times New Roman"/>
              </w:rPr>
              <w:t>Издательство НИИ пед</w:t>
            </w:r>
            <w:r>
              <w:rPr>
                <w:rFonts w:ascii="Times New Roman" w:hAnsi="Times New Roman"/>
              </w:rPr>
              <w:t>.</w:t>
            </w:r>
            <w:r w:rsidRPr="00E51F14">
              <w:rPr>
                <w:rFonts w:ascii="Times New Roman" w:hAnsi="Times New Roman"/>
              </w:rPr>
              <w:t xml:space="preserve"> 2008г</w:t>
            </w:r>
          </w:p>
        </w:tc>
        <w:tc>
          <w:tcPr>
            <w:tcW w:w="4961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 xml:space="preserve"> рабочая программа,</w:t>
            </w:r>
            <w:r>
              <w:rPr>
                <w:rFonts w:ascii="Times New Roman" w:hAnsi="Times New Roman"/>
              </w:rPr>
              <w:t xml:space="preserve"> </w:t>
            </w:r>
            <w:r w:rsidRPr="00E51F14">
              <w:rPr>
                <w:rFonts w:ascii="Times New Roman" w:hAnsi="Times New Roman"/>
              </w:rPr>
              <w:t>методические разработки.</w:t>
            </w:r>
          </w:p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 xml:space="preserve"> </w:t>
            </w:r>
          </w:p>
        </w:tc>
      </w:tr>
      <w:tr w:rsidR="00FC0629" w:rsidRPr="005A1A57" w:rsidTr="00FC0629">
        <w:trPr>
          <w:trHeight w:val="299"/>
        </w:trPr>
        <w:tc>
          <w:tcPr>
            <w:tcW w:w="534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Багомедов М.Р. Издательство  НИИ пед</w:t>
            </w:r>
            <w:r>
              <w:rPr>
                <w:rFonts w:ascii="Times New Roman" w:hAnsi="Times New Roman"/>
              </w:rPr>
              <w:t>.</w:t>
            </w:r>
            <w:r w:rsidRPr="00E51F14">
              <w:rPr>
                <w:rFonts w:ascii="Times New Roman" w:hAnsi="Times New Roman"/>
              </w:rPr>
              <w:t xml:space="preserve">  2008г</w:t>
            </w:r>
          </w:p>
        </w:tc>
        <w:tc>
          <w:tcPr>
            <w:tcW w:w="4961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 xml:space="preserve"> рабочая программа,</w:t>
            </w:r>
            <w:r>
              <w:rPr>
                <w:rFonts w:ascii="Times New Roman" w:hAnsi="Times New Roman"/>
              </w:rPr>
              <w:t xml:space="preserve"> м</w:t>
            </w:r>
            <w:r w:rsidRPr="00E51F14">
              <w:rPr>
                <w:rFonts w:ascii="Times New Roman" w:hAnsi="Times New Roman"/>
              </w:rPr>
              <w:t>етодические разработки</w:t>
            </w:r>
          </w:p>
        </w:tc>
      </w:tr>
      <w:tr w:rsidR="00FC0629" w:rsidRPr="005A1A57" w:rsidTr="00FC0629">
        <w:trPr>
          <w:trHeight w:val="560"/>
        </w:trPr>
        <w:tc>
          <w:tcPr>
            <w:tcW w:w="534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Багомедов М.Р. Б.С.Сулейманов</w:t>
            </w:r>
            <w:r>
              <w:rPr>
                <w:rFonts w:ascii="Times New Roman" w:hAnsi="Times New Roman"/>
              </w:rPr>
              <w:t xml:space="preserve">  </w:t>
            </w:r>
            <w:r w:rsidRPr="00E51F14">
              <w:rPr>
                <w:rFonts w:ascii="Times New Roman" w:hAnsi="Times New Roman"/>
              </w:rPr>
              <w:t>Издательство  НИИ пед</w:t>
            </w:r>
            <w:r>
              <w:rPr>
                <w:rFonts w:ascii="Times New Roman" w:hAnsi="Times New Roman"/>
              </w:rPr>
              <w:t>.</w:t>
            </w:r>
            <w:r w:rsidRPr="00E51F14">
              <w:rPr>
                <w:rFonts w:ascii="Times New Roman" w:hAnsi="Times New Roman"/>
              </w:rPr>
              <w:t xml:space="preserve">  2012г</w:t>
            </w:r>
          </w:p>
        </w:tc>
        <w:tc>
          <w:tcPr>
            <w:tcW w:w="4961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рабочая программа,</w:t>
            </w:r>
            <w:r>
              <w:rPr>
                <w:rFonts w:ascii="Times New Roman" w:hAnsi="Times New Roman"/>
              </w:rPr>
              <w:t xml:space="preserve"> м</w:t>
            </w:r>
            <w:r w:rsidRPr="00E51F14">
              <w:rPr>
                <w:rFonts w:ascii="Times New Roman" w:hAnsi="Times New Roman"/>
              </w:rPr>
              <w:t>етодические разработки</w:t>
            </w:r>
          </w:p>
        </w:tc>
      </w:tr>
      <w:tr w:rsidR="00FC0629" w:rsidRPr="005A1A57" w:rsidTr="00FC0629">
        <w:tc>
          <w:tcPr>
            <w:tcW w:w="534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Мусаев М.М-С.Абдусаламов А.А. Махачкала ООО Издательство НИИ педагогики 2005г</w:t>
            </w:r>
          </w:p>
        </w:tc>
        <w:tc>
          <w:tcPr>
            <w:tcW w:w="4961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рабочая программа,</w:t>
            </w:r>
          </w:p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5A1A57" w:rsidTr="00FC0629">
        <w:tc>
          <w:tcPr>
            <w:tcW w:w="534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Мусаев М.М-С.Абдусаламов А.А. Махачкала ООО Издательство НИИ педагогики 2005г</w:t>
            </w:r>
          </w:p>
        </w:tc>
        <w:tc>
          <w:tcPr>
            <w:tcW w:w="4961" w:type="dxa"/>
            <w:shd w:val="clear" w:color="auto" w:fill="auto"/>
          </w:tcPr>
          <w:p w:rsidR="00FC0629" w:rsidRPr="00E51F1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E51F14">
              <w:rPr>
                <w:rFonts w:ascii="Times New Roman" w:hAnsi="Times New Roman"/>
              </w:rPr>
              <w:t>рабочая программа,</w:t>
            </w:r>
            <w:r>
              <w:rPr>
                <w:rFonts w:ascii="Times New Roman" w:hAnsi="Times New Roman"/>
              </w:rPr>
              <w:t xml:space="preserve"> м</w:t>
            </w:r>
            <w:r w:rsidRPr="00E51F14">
              <w:rPr>
                <w:rFonts w:ascii="Times New Roman" w:hAnsi="Times New Roman"/>
              </w:rPr>
              <w:t>етодические разработки</w:t>
            </w:r>
          </w:p>
        </w:tc>
      </w:tr>
    </w:tbl>
    <w:p w:rsidR="00FC0629" w:rsidRDefault="00FC0629" w:rsidP="00FC0629">
      <w:pPr>
        <w:spacing w:after="0"/>
        <w:rPr>
          <w:rFonts w:ascii="Times New Roman" w:hAnsi="Times New Roman" w:cs="Times New Roman"/>
          <w:szCs w:val="24"/>
          <w:lang w:bidi="en-US"/>
        </w:rPr>
      </w:pPr>
      <w:r>
        <w:rPr>
          <w:rFonts w:ascii="Times New Roman" w:hAnsi="Times New Roman" w:cs="Times New Roman"/>
          <w:b/>
          <w:szCs w:val="24"/>
          <w:lang w:bidi="en-US"/>
        </w:rPr>
        <w:t>20.иностранный ( английский язык).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"/>
        <w:gridCol w:w="4547"/>
        <w:gridCol w:w="5456"/>
      </w:tblGrid>
      <w:tr w:rsidR="00FC0629" w:rsidRPr="005A1A57" w:rsidTr="00FC0629">
        <w:trPr>
          <w:trHeight w:val="144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5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FC0629">
        <w:trPr>
          <w:trHeight w:val="144"/>
        </w:trPr>
        <w:tc>
          <w:tcPr>
            <w:tcW w:w="453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547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 АфанасьеваИ.В. Михеева Дрофа 2004</w:t>
            </w:r>
          </w:p>
        </w:tc>
        <w:tc>
          <w:tcPr>
            <w:tcW w:w="5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C0629" w:rsidRPr="005A1A57" w:rsidTr="00FC0629">
        <w:trPr>
          <w:trHeight w:val="144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5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 АфанасьеваИ.В.Михеева Дрофа2010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5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C0629" w:rsidRPr="005A1A57" w:rsidTr="00FC0629">
        <w:trPr>
          <w:trHeight w:val="597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54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 В.Афанасьева И.В. Михеева Дрофа 2006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5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C0629" w:rsidRPr="005A1A57" w:rsidTr="00FC0629">
        <w:trPr>
          <w:trHeight w:val="550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547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О.В.Афанасьева И.В.Михеева Дрофа 2007</w:t>
            </w:r>
          </w:p>
        </w:tc>
        <w:tc>
          <w:tcPr>
            <w:tcW w:w="5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C0629" w:rsidRPr="005A1A57" w:rsidTr="00FC0629">
        <w:trPr>
          <w:trHeight w:val="601"/>
        </w:trPr>
        <w:tc>
          <w:tcPr>
            <w:tcW w:w="45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547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О.В.Афанасьева И.В.Михеева Дрофа2006</w:t>
            </w:r>
          </w:p>
        </w:tc>
        <w:tc>
          <w:tcPr>
            <w:tcW w:w="5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C0629" w:rsidRPr="00C405A6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D0BB8">
        <w:rPr>
          <w:rFonts w:ascii="Times New Roman" w:hAnsi="Times New Roman" w:cs="Times New Roman"/>
          <w:b/>
          <w:szCs w:val="24"/>
        </w:rPr>
        <w:t>русский язык.</w:t>
      </w:r>
      <w:r>
        <w:rPr>
          <w:rFonts w:ascii="Times New Roman" w:hAnsi="Times New Roman" w:cs="Times New Roman"/>
          <w:b/>
          <w:szCs w:val="24"/>
        </w:rPr>
        <w:t xml:space="preserve">  Программа 10, 11 классов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"/>
        <w:gridCol w:w="3783"/>
        <w:gridCol w:w="6521"/>
      </w:tblGrid>
      <w:tr w:rsidR="00FC0629" w:rsidRPr="005A1A57" w:rsidTr="00FC0629">
        <w:trPr>
          <w:trHeight w:val="184"/>
        </w:trPr>
        <w:tc>
          <w:tcPr>
            <w:tcW w:w="436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3783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6521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5A1A57" w:rsidTr="00FC0629">
        <w:trPr>
          <w:trHeight w:val="609"/>
        </w:trPr>
        <w:tc>
          <w:tcPr>
            <w:tcW w:w="436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10</w:t>
            </w:r>
          </w:p>
        </w:tc>
        <w:tc>
          <w:tcPr>
            <w:tcW w:w="3783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Н.Г. Гольцова Изд. Руссукое слово</w:t>
            </w:r>
          </w:p>
        </w:tc>
        <w:tc>
          <w:tcPr>
            <w:tcW w:w="652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рабочая программа, КИМ, методические разработки, </w:t>
            </w:r>
          </w:p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электронные приложения.     </w:t>
            </w:r>
          </w:p>
        </w:tc>
      </w:tr>
      <w:tr w:rsidR="00FC0629" w:rsidRPr="005A1A57" w:rsidTr="00FC0629">
        <w:trPr>
          <w:trHeight w:val="551"/>
        </w:trPr>
        <w:tc>
          <w:tcPr>
            <w:tcW w:w="436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11</w:t>
            </w:r>
          </w:p>
        </w:tc>
        <w:tc>
          <w:tcPr>
            <w:tcW w:w="3783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Н.Г. Гольцова Изд. Руссукое слово</w:t>
            </w:r>
          </w:p>
        </w:tc>
        <w:tc>
          <w:tcPr>
            <w:tcW w:w="652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рабочая программа, КИМ, методические разработки, </w:t>
            </w:r>
          </w:p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 xml:space="preserve">электронные приложения.    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2. литература.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110"/>
        <w:gridCol w:w="6096"/>
      </w:tblGrid>
      <w:tr w:rsidR="00FC0629" w:rsidRPr="005A1A57" w:rsidTr="00BC760B">
        <w:trPr>
          <w:trHeight w:val="317"/>
        </w:trPr>
        <w:tc>
          <w:tcPr>
            <w:tcW w:w="53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110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09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BC760B">
        <w:trPr>
          <w:trHeight w:val="601"/>
        </w:trPr>
        <w:tc>
          <w:tcPr>
            <w:tcW w:w="53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10</w:t>
            </w:r>
          </w:p>
        </w:tc>
        <w:tc>
          <w:tcPr>
            <w:tcW w:w="411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Т.Ф. Курдюмов  Изд. Дрофа 2015г</w:t>
            </w:r>
          </w:p>
        </w:tc>
        <w:tc>
          <w:tcPr>
            <w:tcW w:w="609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C0629" w:rsidRPr="005A1A57" w:rsidTr="00BC760B">
        <w:trPr>
          <w:trHeight w:val="553"/>
        </w:trPr>
        <w:tc>
          <w:tcPr>
            <w:tcW w:w="53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Т.Ф. Курдюмов  Изд. Дрофа 2015г</w:t>
            </w:r>
          </w:p>
        </w:tc>
        <w:tc>
          <w:tcPr>
            <w:tcW w:w="609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 математика.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755"/>
        <w:gridCol w:w="5387"/>
      </w:tblGrid>
      <w:tr w:rsidR="00FC0629" w:rsidRPr="00253A4A" w:rsidTr="00BC760B">
        <w:trPr>
          <w:trHeight w:val="288"/>
        </w:trPr>
        <w:tc>
          <w:tcPr>
            <w:tcW w:w="456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4755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387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253A4A" w:rsidTr="00BC760B">
        <w:trPr>
          <w:trHeight w:val="572"/>
        </w:trPr>
        <w:tc>
          <w:tcPr>
            <w:tcW w:w="456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10</w:t>
            </w:r>
          </w:p>
        </w:tc>
        <w:tc>
          <w:tcPr>
            <w:tcW w:w="4755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Г.К. Муравин, Алгебра и  начала анализа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Изд. Дрофа 2004</w:t>
            </w:r>
          </w:p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Л.С. Атанасян, Геометрия  Изд Просвещ 2000г</w:t>
            </w:r>
          </w:p>
        </w:tc>
        <w:tc>
          <w:tcPr>
            <w:tcW w:w="5387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методические разработки</w:t>
            </w:r>
          </w:p>
        </w:tc>
      </w:tr>
      <w:tr w:rsidR="00FC0629" w:rsidRPr="00253A4A" w:rsidTr="00BC760B">
        <w:trPr>
          <w:trHeight w:val="423"/>
        </w:trPr>
        <w:tc>
          <w:tcPr>
            <w:tcW w:w="456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11</w:t>
            </w:r>
          </w:p>
        </w:tc>
        <w:tc>
          <w:tcPr>
            <w:tcW w:w="4755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Г.К. Муравин, Алгебра и  начала анализа</w:t>
            </w:r>
          </w:p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Изд. Дрофа 2004</w:t>
            </w:r>
          </w:p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Л.С. Атанасян, Геометрия  Изд Просвещ 2000г</w:t>
            </w:r>
          </w:p>
        </w:tc>
        <w:tc>
          <w:tcPr>
            <w:tcW w:w="5387" w:type="dxa"/>
            <w:shd w:val="clear" w:color="auto" w:fill="auto"/>
          </w:tcPr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Учебник, рабочая программа, КИМ,</w:t>
            </w:r>
          </w:p>
          <w:p w:rsidR="00FC0629" w:rsidRPr="00253A4A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253A4A">
              <w:rPr>
                <w:rFonts w:ascii="Times New Roman" w:hAnsi="Times New Roman"/>
              </w:rPr>
              <w:t>методические разработки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 информатика и ИКТ.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3507"/>
        <w:gridCol w:w="6174"/>
      </w:tblGrid>
      <w:tr w:rsidR="00FC0629" w:rsidRPr="005A1A57" w:rsidTr="00FC0629">
        <w:trPr>
          <w:trHeight w:val="31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362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644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FC0629">
        <w:trPr>
          <w:trHeight w:val="31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62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И.Г.Семикин Изд. Бином 2010г</w:t>
            </w:r>
          </w:p>
        </w:tc>
        <w:tc>
          <w:tcPr>
            <w:tcW w:w="644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279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62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</w:rPr>
              <w:t>Л.Л. Босова, А.Ю.Босова И зд. Бином 2013год</w:t>
            </w:r>
          </w:p>
        </w:tc>
        <w:tc>
          <w:tcPr>
            <w:tcW w:w="644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5. история.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528"/>
        <w:gridCol w:w="4756"/>
      </w:tblGrid>
      <w:tr w:rsidR="00FC0629" w:rsidRPr="005A1A57" w:rsidTr="00BC760B">
        <w:trPr>
          <w:trHeight w:val="249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52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7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BC760B">
        <w:trPr>
          <w:trHeight w:val="80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52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М.М. Горинов, А.А.Данилов История России. Изд.  Просвещ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Новейшая история А.А. Улунян , Е.Ю. Сергеев  Изд. Просвещ  2015 год</w:t>
            </w:r>
          </w:p>
        </w:tc>
        <w:tc>
          <w:tcPr>
            <w:tcW w:w="47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 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рабочие тетради,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приложения. Пособия для подготовки к ЕГЭ</w:t>
            </w:r>
          </w:p>
        </w:tc>
      </w:tr>
      <w:tr w:rsidR="00FC0629" w:rsidRPr="005A1A57" w:rsidTr="00BC760B">
        <w:trPr>
          <w:trHeight w:val="1102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52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  Н.В. Загладин , С.И. Козленко. Изд.  Русское слово 2011 год</w:t>
            </w:r>
          </w:p>
          <w:p w:rsidR="00FC0629" w:rsidRPr="007F06E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Новейшая история  </w:t>
            </w:r>
            <w:r>
              <w:rPr>
                <w:rFonts w:ascii="Times New Roman" w:hAnsi="Times New Roman"/>
                <w:sz w:val="24"/>
                <w:szCs w:val="28"/>
              </w:rPr>
              <w:t>А.А. Улунян , Е.Ю. Сергеев  Изд. Просвещ  2015 год</w:t>
            </w:r>
          </w:p>
        </w:tc>
        <w:tc>
          <w:tcPr>
            <w:tcW w:w="47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 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рабочие тетради,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приложения. Пособия для подготовки к ЕГЭ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6. обществознание.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039"/>
        <w:gridCol w:w="5245"/>
      </w:tblGrid>
      <w:tr w:rsidR="00FC0629" w:rsidRPr="006101E4" w:rsidTr="00BC760B">
        <w:trPr>
          <w:trHeight w:val="175"/>
        </w:trPr>
        <w:tc>
          <w:tcPr>
            <w:tcW w:w="456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5039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5245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6101E4" w:rsidTr="00BC760B">
        <w:trPr>
          <w:trHeight w:val="459"/>
        </w:trPr>
        <w:tc>
          <w:tcPr>
            <w:tcW w:w="456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10</w:t>
            </w:r>
          </w:p>
        </w:tc>
        <w:tc>
          <w:tcPr>
            <w:tcW w:w="5039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Л.Н.Боголюбов  Изд. Просвещ  </w:t>
            </w:r>
            <w:r w:rsidRPr="006101E4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5245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 xml:space="preserve">рабочая программа, КИМ, методические разработки, электронные приложения. </w:t>
            </w:r>
          </w:p>
        </w:tc>
      </w:tr>
      <w:tr w:rsidR="00FC0629" w:rsidRPr="006101E4" w:rsidTr="00BC760B">
        <w:trPr>
          <w:trHeight w:val="779"/>
        </w:trPr>
        <w:tc>
          <w:tcPr>
            <w:tcW w:w="456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11</w:t>
            </w:r>
          </w:p>
        </w:tc>
        <w:tc>
          <w:tcPr>
            <w:tcW w:w="5039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Л.Н.Боголюбов  Изд. Просвещ  </w:t>
            </w:r>
            <w:r w:rsidRPr="006101E4">
              <w:rPr>
                <w:rFonts w:ascii="Times New Roman" w:hAnsi="Times New Roman"/>
              </w:rPr>
              <w:t>. Обществознание</w:t>
            </w:r>
          </w:p>
        </w:tc>
        <w:tc>
          <w:tcPr>
            <w:tcW w:w="5245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рабочая программа, КИМ, задачник,</w:t>
            </w:r>
            <w:r>
              <w:rPr>
                <w:rFonts w:ascii="Times New Roman" w:hAnsi="Times New Roman"/>
              </w:rPr>
              <w:t xml:space="preserve"> </w:t>
            </w:r>
            <w:r w:rsidRPr="006101E4">
              <w:rPr>
                <w:rFonts w:ascii="Times New Roman" w:hAnsi="Times New Roman"/>
              </w:rPr>
              <w:t>методические разработки, электронные приложения. Пособия для подготовки к ЕГЭ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7. география.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614"/>
        <w:gridCol w:w="5670"/>
      </w:tblGrid>
      <w:tr w:rsidR="00FC0629" w:rsidRPr="00286AC2" w:rsidTr="00BC760B">
        <w:trPr>
          <w:trHeight w:val="291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1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67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286AC2" w:rsidTr="00BC760B">
        <w:trPr>
          <w:trHeight w:val="710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В.П.Максаковский «Просвещение» АО «Московские  учебники» Москва 2000 г</w:t>
            </w:r>
          </w:p>
        </w:tc>
        <w:tc>
          <w:tcPr>
            <w:tcW w:w="5670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  <w:tr w:rsidR="00FC0629" w:rsidRPr="005A1A57" w:rsidTr="00BC760B">
        <w:trPr>
          <w:trHeight w:val="563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В.П.Максаковский «Просвещение» АО «Московские  учебники» Москва 2000 г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sz w:val="28"/>
          <w:szCs w:val="24"/>
        </w:rPr>
        <w:t>8.</w:t>
      </w:r>
      <w:r>
        <w:rPr>
          <w:rFonts w:ascii="Times New Roman" w:eastAsia="Times New Roman" w:hAnsi="Times New Roman" w:cs="Times New Roman"/>
          <w:b/>
          <w:szCs w:val="24"/>
        </w:rPr>
        <w:t xml:space="preserve">биология.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3721"/>
        <w:gridCol w:w="5926"/>
      </w:tblGrid>
      <w:tr w:rsidR="00FC0629" w:rsidRPr="00286AC2" w:rsidTr="00BC760B">
        <w:trPr>
          <w:trHeight w:val="249"/>
        </w:trPr>
        <w:tc>
          <w:tcPr>
            <w:tcW w:w="95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975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372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92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286AC2" w:rsidTr="00BC760B">
        <w:trPr>
          <w:trHeight w:val="533"/>
        </w:trPr>
        <w:tc>
          <w:tcPr>
            <w:tcW w:w="95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975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372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Н.И. Сонин, В.Б. Захаров Дрофа 2002г.</w:t>
            </w:r>
          </w:p>
        </w:tc>
        <w:tc>
          <w:tcPr>
            <w:tcW w:w="5926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>ения. Пособия для подготовки к 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  <w:tr w:rsidR="00FC0629" w:rsidRPr="005A1A57" w:rsidTr="00BC760B">
        <w:trPr>
          <w:trHeight w:val="527"/>
        </w:trPr>
        <w:tc>
          <w:tcPr>
            <w:tcW w:w="95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721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Н.И. Сонин, В.Б. Захаров  Дрофа 2002г.</w:t>
            </w:r>
          </w:p>
        </w:tc>
        <w:tc>
          <w:tcPr>
            <w:tcW w:w="592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электронные прилож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ения. Пособия для подготовки к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Е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ГЭ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lastRenderedPageBreak/>
        <w:t xml:space="preserve">9. физика.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3809"/>
        <w:gridCol w:w="5812"/>
      </w:tblGrid>
      <w:tr w:rsidR="00FC0629" w:rsidRPr="005A1A57" w:rsidTr="00BC760B">
        <w:trPr>
          <w:trHeight w:val="256"/>
        </w:trPr>
        <w:tc>
          <w:tcPr>
            <w:tcW w:w="835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3809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81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BC760B">
        <w:trPr>
          <w:trHeight w:val="823"/>
        </w:trPr>
        <w:tc>
          <w:tcPr>
            <w:tcW w:w="835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809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Мякишев Г.Я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Буховцев Б.Б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Сотский Н.Н Просвещение. 2005г.</w:t>
            </w:r>
          </w:p>
        </w:tc>
        <w:tc>
          <w:tcPr>
            <w:tcW w:w="581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задачник,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Пособия для подготовки к ЕГЭ </w:t>
            </w:r>
          </w:p>
        </w:tc>
      </w:tr>
      <w:tr w:rsidR="00FC0629" w:rsidRPr="005A1A57" w:rsidTr="00BC760B">
        <w:trPr>
          <w:trHeight w:val="848"/>
        </w:trPr>
        <w:tc>
          <w:tcPr>
            <w:tcW w:w="835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809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Мякишев Г.Я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Буховцев Б.Б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Просвещение  2001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581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задачник,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Пособия для подготовки к ЕГЭ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10. химия.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"/>
        <w:gridCol w:w="1910"/>
        <w:gridCol w:w="7371"/>
      </w:tblGrid>
      <w:tr w:rsidR="00FC0629" w:rsidRPr="00F85A28" w:rsidTr="00FC0629">
        <w:trPr>
          <w:trHeight w:val="288"/>
        </w:trPr>
        <w:tc>
          <w:tcPr>
            <w:tcW w:w="1033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</w:p>
        </w:tc>
        <w:tc>
          <w:tcPr>
            <w:tcW w:w="1910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 учебника</w:t>
            </w:r>
          </w:p>
        </w:tc>
        <w:tc>
          <w:tcPr>
            <w:tcW w:w="7371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FC0629" w:rsidRPr="00F85A28" w:rsidTr="00FC0629">
        <w:trPr>
          <w:trHeight w:val="713"/>
        </w:trPr>
        <w:tc>
          <w:tcPr>
            <w:tcW w:w="1033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10</w:t>
            </w:r>
          </w:p>
        </w:tc>
        <w:tc>
          <w:tcPr>
            <w:tcW w:w="1910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О.С.Габриэлян</w:t>
            </w:r>
          </w:p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ДРОФА 2002.</w:t>
            </w:r>
          </w:p>
        </w:tc>
        <w:tc>
          <w:tcPr>
            <w:tcW w:w="7371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Методические разработки; разработки уроков. Методические разработки; разработки уроков;  рабочая программа; учебник; КИМ; электронные приложения; пособия  для подготовки  к ЕГЭ ; книга для учителя.</w:t>
            </w:r>
          </w:p>
        </w:tc>
      </w:tr>
      <w:tr w:rsidR="00FC0629" w:rsidRPr="00F85A28" w:rsidTr="00FC0629">
        <w:trPr>
          <w:trHeight w:val="795"/>
        </w:trPr>
        <w:tc>
          <w:tcPr>
            <w:tcW w:w="1033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11</w:t>
            </w:r>
          </w:p>
        </w:tc>
        <w:tc>
          <w:tcPr>
            <w:tcW w:w="1910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О.С.Габриэлян</w:t>
            </w:r>
          </w:p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ДРОФА 2002.</w:t>
            </w:r>
          </w:p>
        </w:tc>
        <w:tc>
          <w:tcPr>
            <w:tcW w:w="7371" w:type="dxa"/>
            <w:shd w:val="clear" w:color="auto" w:fill="auto"/>
          </w:tcPr>
          <w:p w:rsidR="00FC0629" w:rsidRPr="006101E4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</w:rPr>
            </w:pPr>
            <w:r w:rsidRPr="006101E4">
              <w:rPr>
                <w:rFonts w:ascii="Times New Roman" w:hAnsi="Times New Roman"/>
              </w:rPr>
              <w:t>Методические разработки; разработки уроков. Методические разработки; разработки уроков;  рабочая программа; учебник; КИМ; электронные приложения; пособия  для подготовки  к ЕГЭ; книга для учителя.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11. технология.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432"/>
        <w:gridCol w:w="5249"/>
      </w:tblGrid>
      <w:tr w:rsidR="00FC0629" w:rsidRPr="005A1A57" w:rsidTr="00FC0629">
        <w:trPr>
          <w:trHeight w:val="325"/>
        </w:trPr>
        <w:tc>
          <w:tcPr>
            <w:tcW w:w="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1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473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FC0629">
        <w:trPr>
          <w:trHeight w:val="325"/>
        </w:trPr>
        <w:tc>
          <w:tcPr>
            <w:tcW w:w="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В.Д. Симоненко Вентана-Граф 2007год</w:t>
            </w:r>
          </w:p>
        </w:tc>
        <w:tc>
          <w:tcPr>
            <w:tcW w:w="5473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разработки,. </w:t>
            </w:r>
          </w:p>
        </w:tc>
      </w:tr>
      <w:tr w:rsidR="00FC0629" w:rsidRPr="005A1A57" w:rsidTr="00FC0629">
        <w:trPr>
          <w:trHeight w:val="288"/>
        </w:trPr>
        <w:tc>
          <w:tcPr>
            <w:tcW w:w="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В.Д. Симоненко Вентана-Граф 2007год</w:t>
            </w:r>
          </w:p>
        </w:tc>
        <w:tc>
          <w:tcPr>
            <w:tcW w:w="5473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12. ОБЖ.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614"/>
        <w:gridCol w:w="5528"/>
      </w:tblGrid>
      <w:tr w:rsidR="00FC0629" w:rsidRPr="005A1A57" w:rsidTr="00BC760B">
        <w:trPr>
          <w:trHeight w:val="355"/>
        </w:trPr>
        <w:tc>
          <w:tcPr>
            <w:tcW w:w="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461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552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BC760B">
        <w:trPr>
          <w:trHeight w:val="355"/>
        </w:trPr>
        <w:tc>
          <w:tcPr>
            <w:tcW w:w="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1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В.Н. Латчук, С.Н.Вангородский  Дрофа 2008год</w:t>
            </w:r>
          </w:p>
        </w:tc>
        <w:tc>
          <w:tcPr>
            <w:tcW w:w="552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разработки,. </w:t>
            </w:r>
          </w:p>
        </w:tc>
      </w:tr>
      <w:tr w:rsidR="00FC0629" w:rsidRPr="005A1A57" w:rsidTr="00BC760B">
        <w:trPr>
          <w:trHeight w:val="276"/>
        </w:trPr>
        <w:tc>
          <w:tcPr>
            <w:tcW w:w="456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1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В.Н. Латчук, С.Н.Вангородский  Дрофа 2008год</w:t>
            </w:r>
          </w:p>
        </w:tc>
        <w:tc>
          <w:tcPr>
            <w:tcW w:w="552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13. физкультура.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4471"/>
        <w:gridCol w:w="4899"/>
      </w:tblGrid>
      <w:tr w:rsidR="00FC0629" w:rsidRPr="005A1A57" w:rsidTr="00FC0629">
        <w:trPr>
          <w:trHeight w:val="304"/>
        </w:trPr>
        <w:tc>
          <w:tcPr>
            <w:tcW w:w="795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70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В.И.Лях      Москва «Просвещение» 2005.</w:t>
            </w:r>
          </w:p>
        </w:tc>
        <w:tc>
          <w:tcPr>
            <w:tcW w:w="519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разработки,. </w:t>
            </w:r>
          </w:p>
        </w:tc>
      </w:tr>
      <w:tr w:rsidR="00FC0629" w:rsidRPr="005A1A57" w:rsidTr="00FC0629">
        <w:trPr>
          <w:trHeight w:val="279"/>
        </w:trPr>
        <w:tc>
          <w:tcPr>
            <w:tcW w:w="795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70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В.И.Лях      Москва «Просвещение» 2005.</w:t>
            </w:r>
          </w:p>
        </w:tc>
        <w:tc>
          <w:tcPr>
            <w:tcW w:w="519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14. родной язык.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5402"/>
        <w:gridCol w:w="3967"/>
      </w:tblGrid>
      <w:tr w:rsidR="00FC0629" w:rsidRPr="005A1A57" w:rsidTr="00FC0629">
        <w:trPr>
          <w:trHeight w:val="266"/>
        </w:trPr>
        <w:tc>
          <w:tcPr>
            <w:tcW w:w="78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562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077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FC0629">
        <w:trPr>
          <w:trHeight w:val="549"/>
        </w:trPr>
        <w:tc>
          <w:tcPr>
            <w:tcW w:w="78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56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А.А.Абдусаламов, М.И.Исаев. А.Кадибагомаев.  Издательство НИИ педегогики 2002 г</w:t>
            </w:r>
          </w:p>
        </w:tc>
        <w:tc>
          <w:tcPr>
            <w:tcW w:w="4077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</w:t>
            </w:r>
            <w:r>
              <w:rPr>
                <w:rFonts w:ascii="Times New Roman" w:hAnsi="Times New Roman"/>
                <w:sz w:val="24"/>
                <w:szCs w:val="28"/>
              </w:rPr>
              <w:t>азработки</w:t>
            </w:r>
          </w:p>
        </w:tc>
      </w:tr>
      <w:tr w:rsidR="00FC0629" w:rsidRPr="005A1A57" w:rsidTr="00FC0629">
        <w:trPr>
          <w:trHeight w:val="543"/>
        </w:trPr>
        <w:tc>
          <w:tcPr>
            <w:tcW w:w="783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56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А.А.Абдусаламов, М.И.Исаев. А.Кадибагомаев.  Издательство НИИ педагогики 2002 г</w:t>
            </w:r>
          </w:p>
        </w:tc>
        <w:tc>
          <w:tcPr>
            <w:tcW w:w="4077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</w:t>
            </w:r>
            <w:r>
              <w:rPr>
                <w:rFonts w:ascii="Times New Roman" w:hAnsi="Times New Roman"/>
                <w:sz w:val="24"/>
                <w:szCs w:val="28"/>
              </w:rPr>
              <w:t>азработки</w:t>
            </w:r>
          </w:p>
        </w:tc>
      </w:tr>
    </w:tbl>
    <w:p w:rsidR="00FC0629" w:rsidRDefault="00FC0629" w:rsidP="00FC0629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bidi="en-US"/>
        </w:rPr>
      </w:pPr>
      <w:r>
        <w:rPr>
          <w:rFonts w:ascii="Times New Roman" w:hAnsi="Times New Roman" w:cs="Times New Roman"/>
          <w:b/>
          <w:szCs w:val="24"/>
          <w:lang w:bidi="en-US"/>
        </w:rPr>
        <w:t>15.</w:t>
      </w:r>
      <w:r>
        <w:rPr>
          <w:rFonts w:ascii="Times New Roman" w:eastAsia="Times New Roman" w:hAnsi="Times New Roman" w:cs="Times New Roman"/>
          <w:b/>
          <w:szCs w:val="24"/>
          <w:lang w:bidi="en-US"/>
        </w:rPr>
        <w:t xml:space="preserve">дагестанская литература. </w:t>
      </w:r>
    </w:p>
    <w:tbl>
      <w:tblPr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11"/>
        <w:gridCol w:w="4388"/>
      </w:tblGrid>
      <w:tr w:rsidR="00FC0629" w:rsidRPr="005A1A57" w:rsidTr="00FC0629">
        <w:trPr>
          <w:trHeight w:val="275"/>
        </w:trPr>
        <w:tc>
          <w:tcPr>
            <w:tcW w:w="53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81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38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FC0629">
        <w:trPr>
          <w:trHeight w:val="559"/>
        </w:trPr>
        <w:tc>
          <w:tcPr>
            <w:tcW w:w="53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81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Б.О.Алибеков ,З.А. Магомедов НИИ педагогики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2012г.</w:t>
            </w:r>
          </w:p>
        </w:tc>
        <w:tc>
          <w:tcPr>
            <w:tcW w:w="438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</w:t>
            </w:r>
            <w:r>
              <w:rPr>
                <w:rFonts w:ascii="Times New Roman" w:hAnsi="Times New Roman"/>
                <w:sz w:val="24"/>
                <w:szCs w:val="28"/>
              </w:rPr>
              <w:t>ая программа,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  <w:tr w:rsidR="00FC0629" w:rsidRPr="005A1A57" w:rsidTr="00FC0629">
        <w:trPr>
          <w:trHeight w:val="553"/>
        </w:trPr>
        <w:tc>
          <w:tcPr>
            <w:tcW w:w="534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811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М.Р.Магомедов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Махачкала ООО Издательство НИИ педагогики 2013г</w:t>
            </w:r>
          </w:p>
        </w:tc>
        <w:tc>
          <w:tcPr>
            <w:tcW w:w="438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</w:t>
            </w:r>
            <w:r>
              <w:rPr>
                <w:rFonts w:ascii="Times New Roman" w:hAnsi="Times New Roman"/>
                <w:sz w:val="24"/>
                <w:szCs w:val="28"/>
              </w:rPr>
              <w:t>ая программа,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</w:t>
            </w:r>
          </w:p>
        </w:tc>
      </w:tr>
    </w:tbl>
    <w:p w:rsidR="00FC0629" w:rsidRDefault="00FC0629" w:rsidP="00FC062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16.КТНД.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840"/>
        <w:gridCol w:w="4224"/>
      </w:tblGrid>
      <w:tr w:rsidR="00FC0629" w:rsidRPr="005A1A57" w:rsidTr="00BC760B">
        <w:trPr>
          <w:trHeight w:val="329"/>
        </w:trPr>
        <w:tc>
          <w:tcPr>
            <w:tcW w:w="53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840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22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BC760B">
        <w:trPr>
          <w:trHeight w:val="613"/>
        </w:trPr>
        <w:tc>
          <w:tcPr>
            <w:tcW w:w="53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840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Т.Г. Саидов, А.Г. Саидова Махачкала ООО «Издательство НИИ педагогики» 2010г.</w:t>
            </w:r>
          </w:p>
        </w:tc>
        <w:tc>
          <w:tcPr>
            <w:tcW w:w="422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Учебник, рабочая программа, 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методические разработки, </w:t>
            </w:r>
          </w:p>
        </w:tc>
      </w:tr>
      <w:tr w:rsidR="00FC0629" w:rsidRPr="005A1A57" w:rsidTr="00BC760B">
        <w:trPr>
          <w:trHeight w:val="834"/>
        </w:trPr>
        <w:tc>
          <w:tcPr>
            <w:tcW w:w="53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5840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Ш.А. Мирзоев, Т.Г. Саидов Издательство по заказу Министерства народного образования РеспубликиДагестан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З. Магомедова Издательство Махачкала 2007г.</w:t>
            </w:r>
          </w:p>
        </w:tc>
        <w:tc>
          <w:tcPr>
            <w:tcW w:w="4224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 ,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методические разработки,. Пособия для подготовки к ЕГЭ </w:t>
            </w:r>
          </w:p>
        </w:tc>
      </w:tr>
    </w:tbl>
    <w:p w:rsidR="00FC0629" w:rsidRDefault="00FC0629" w:rsidP="00FC06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17.</w:t>
      </w:r>
      <w:r w:rsidRPr="00D76588">
        <w:rPr>
          <w:rFonts w:ascii="Times New Roman" w:eastAsia="Times New Roman" w:hAnsi="Times New Roman" w:cs="Times New Roman"/>
          <w:b/>
          <w:szCs w:val="24"/>
        </w:rPr>
        <w:t>История Дагестана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918"/>
        <w:gridCol w:w="4082"/>
      </w:tblGrid>
      <w:tr w:rsidR="00FC0629" w:rsidRPr="005A1A57" w:rsidTr="00BC760B">
        <w:trPr>
          <w:trHeight w:val="26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91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FC0629" w:rsidRPr="005A1A57" w:rsidTr="00BC760B">
        <w:trPr>
          <w:trHeight w:val="26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91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В.П. Егорова Изд.  НИИ  Педагогика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,</w:t>
            </w:r>
          </w:p>
        </w:tc>
      </w:tr>
      <w:tr w:rsidR="00FC0629" w:rsidRPr="005A1A57" w:rsidTr="00BC760B">
        <w:trPr>
          <w:trHeight w:val="288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91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А.Р.Исмаилов  Изд. НИИ Педагогика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КИМ.</w:t>
            </w:r>
          </w:p>
        </w:tc>
      </w:tr>
    </w:tbl>
    <w:p w:rsidR="00FC0629" w:rsidRPr="00C405A6" w:rsidRDefault="00FC0629" w:rsidP="00FC062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18</w:t>
      </w:r>
      <w:r w:rsidRPr="00D55D9A">
        <w:rPr>
          <w:rFonts w:ascii="Times New Roman" w:hAnsi="Times New Roman" w:cs="Times New Roman"/>
          <w:b/>
          <w:szCs w:val="24"/>
        </w:rPr>
        <w:t>.Мировая художественная культура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918"/>
        <w:gridCol w:w="4082"/>
      </w:tblGrid>
      <w:tr w:rsidR="00FC0629" w:rsidRPr="005A1A57" w:rsidTr="00BC760B">
        <w:trPr>
          <w:trHeight w:val="26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91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программа</w:t>
            </w:r>
          </w:p>
        </w:tc>
      </w:tr>
      <w:tr w:rsidR="00FC0629" w:rsidRPr="005A1A57" w:rsidTr="00BC760B">
        <w:trPr>
          <w:trHeight w:val="26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91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Г.М. Данилова  Изд. Дрофа 2013г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,</w:t>
            </w:r>
          </w:p>
        </w:tc>
      </w:tr>
      <w:tr w:rsidR="00FC0629" w:rsidRPr="005A1A57" w:rsidTr="00BC760B">
        <w:trPr>
          <w:trHeight w:val="288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918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Г.М. Данилова  Изд. Дрофа 2013г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Учебник,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КИМ.</w:t>
            </w:r>
          </w:p>
        </w:tc>
      </w:tr>
    </w:tbl>
    <w:p w:rsidR="00FC0629" w:rsidRDefault="00FC0629" w:rsidP="00FC0629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19.иностранный (английский ) язык.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918"/>
        <w:gridCol w:w="4082"/>
      </w:tblGrid>
      <w:tr w:rsidR="00FC0629" w:rsidRPr="005A1A57" w:rsidTr="00BC760B">
        <w:trPr>
          <w:trHeight w:val="247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</w:t>
            </w:r>
          </w:p>
        </w:tc>
        <w:tc>
          <w:tcPr>
            <w:tcW w:w="591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Автор учебника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</w:t>
            </w:r>
          </w:p>
        </w:tc>
      </w:tr>
      <w:tr w:rsidR="00FC0629" w:rsidRPr="005A1A57" w:rsidTr="00BC760B">
        <w:trPr>
          <w:trHeight w:val="531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91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О.В.АфанасьеваИ.В. Михеева Дрофа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>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FC0629" w:rsidRPr="005A1A57" w:rsidTr="00BC760B">
        <w:trPr>
          <w:trHeight w:val="543"/>
        </w:trPr>
        <w:tc>
          <w:tcPr>
            <w:tcW w:w="456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918" w:type="dxa"/>
            <w:shd w:val="clear" w:color="auto" w:fill="auto"/>
          </w:tcPr>
          <w:p w:rsidR="00FC0629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О.В.Афанасьева И.В.Михеева</w:t>
            </w:r>
          </w:p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Дж.Дули и др Просвещение 2011</w:t>
            </w:r>
          </w:p>
        </w:tc>
        <w:tc>
          <w:tcPr>
            <w:tcW w:w="4082" w:type="dxa"/>
            <w:shd w:val="clear" w:color="auto" w:fill="auto"/>
          </w:tcPr>
          <w:p w:rsidR="00FC0629" w:rsidRPr="005A1A57" w:rsidRDefault="00FC0629" w:rsidP="00FC0629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8"/>
              </w:rPr>
            </w:pP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рабочая программа,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КИМ,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>методические разработки,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электронные приложения.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A1A5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FC0629" w:rsidRDefault="00FC0629" w:rsidP="00FC0629">
      <w:pPr>
        <w:jc w:val="both"/>
      </w:pP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Доступность общего образования является одним из приоритетных направлений образовательной деятельности школы, структура, включающая в себя дифференцированный подход к построению учебного процесса, образовательные программы обеспечивают возможность обучения и воспитания детей в рамках различных педагогических методик, удовлетворяет различные образовательные запросы населения. Стремимся учитывать запросы обучающихся.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Учебный план составлен в соответствии с требованиями ГОС и ФГОС и направлен на: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- создание максимально вариативной образовательной среды,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-  удовлетворение образовательных запросов и познавательных интересов обучающихся, родителей, общества,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- обеспечение доступного и качественного образования для каждого школьника,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- осуществление индивидуального подхода к обучающимся,</w:t>
      </w:r>
    </w:p>
    <w:p w:rsidR="00340E92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0629">
        <w:rPr>
          <w:rFonts w:ascii="Times New Roman" w:hAnsi="Times New Roman" w:cs="Times New Roman"/>
        </w:rPr>
        <w:t>- содействие развитию творческих способностей учащихся.</w:t>
      </w:r>
    </w:p>
    <w:p w:rsidR="00FC0629" w:rsidRPr="00FC0629" w:rsidRDefault="00FC0629" w:rsidP="00FC062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921ECB" w:rsidRPr="00921ECB" w:rsidRDefault="00921ECB" w:rsidP="00921ECB">
      <w:pPr>
        <w:spacing w:after="0" w:line="0" w:lineRule="atLeast"/>
        <w:jc w:val="center"/>
        <w:rPr>
          <w:rFonts w:ascii="Times New Roman" w:hAnsi="Times New Roman" w:cs="Times New Roman"/>
          <w:szCs w:val="24"/>
        </w:rPr>
      </w:pPr>
      <w:r w:rsidRPr="00921ECB">
        <w:rPr>
          <w:rFonts w:ascii="Times New Roman" w:hAnsi="Times New Roman" w:cs="Times New Roman"/>
          <w:szCs w:val="24"/>
        </w:rPr>
        <w:t>Результаты административных контрольных работ  за первое полугодие 2018-2019 учебном году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10"/>
        <w:gridCol w:w="1130"/>
        <w:gridCol w:w="1274"/>
        <w:gridCol w:w="856"/>
        <w:gridCol w:w="849"/>
        <w:gridCol w:w="568"/>
        <w:gridCol w:w="709"/>
        <w:gridCol w:w="709"/>
        <w:gridCol w:w="1132"/>
        <w:gridCol w:w="1148"/>
        <w:gridCol w:w="838"/>
      </w:tblGrid>
      <w:tr w:rsidR="00921ECB" w:rsidRPr="00921ECB" w:rsidTr="00784F63">
        <w:trPr>
          <w:trHeight w:val="166"/>
        </w:trPr>
        <w:tc>
          <w:tcPr>
            <w:tcW w:w="709" w:type="dxa"/>
          </w:tcPr>
          <w:p w:rsidR="00921ECB" w:rsidRPr="00921ECB" w:rsidRDefault="00784F63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класс</w:t>
            </w: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№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предмет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Виды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работ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«2»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«3»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«4»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«5»</w:t>
            </w:r>
          </w:p>
        </w:tc>
        <w:tc>
          <w:tcPr>
            <w:tcW w:w="709" w:type="dxa"/>
          </w:tcPr>
          <w:p w:rsidR="00921ECB" w:rsidRPr="00921ECB" w:rsidRDefault="00784F63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к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ол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ч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Успев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%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Кач-во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%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ред.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балл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 w:val="restart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46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3,3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Литер. чтен.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 Чтен.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12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3,7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Род.яз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92,7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3,7</w:t>
            </w:r>
          </w:p>
        </w:tc>
      </w:tr>
      <w:tr w:rsidR="00921ECB" w:rsidRPr="00921ECB" w:rsidTr="00784F63">
        <w:trPr>
          <w:trHeight w:val="415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 лит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Тех.чтен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12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92,7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3,7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матем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12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84,6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54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3,2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0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Анг.яз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12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92,7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3,9</w:t>
            </w:r>
          </w:p>
        </w:tc>
      </w:tr>
      <w:tr w:rsidR="00921ECB" w:rsidRPr="00921ECB" w:rsidTr="00784F63">
        <w:trPr>
          <w:trHeight w:val="258"/>
        </w:trPr>
        <w:tc>
          <w:tcPr>
            <w:tcW w:w="709" w:type="dxa"/>
            <w:vMerge w:val="restart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13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23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4,6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0" w:type="dxa"/>
          </w:tcPr>
          <w:p w:rsidR="00921ECB" w:rsidRPr="00921ECB" w:rsidRDefault="00784F63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Литер.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чтен.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 Чтен.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13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4,7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13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4,7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 лит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Тех.чтен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13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4,7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матем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784F63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1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92,4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62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4,6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Анг.яз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784F63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1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77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 w:val="restart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4,2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0" w:type="dxa"/>
          </w:tcPr>
          <w:p w:rsidR="00921ECB" w:rsidRPr="00921ECB" w:rsidRDefault="00784F63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Литер.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чт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 xml:space="preserve"> Тех.чтен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3,6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4,3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Род.лит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Тех.чтен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83,3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4,7</w:t>
            </w:r>
          </w:p>
        </w:tc>
      </w:tr>
      <w:tr w:rsidR="00921ECB" w:rsidRPr="00921ECB" w:rsidTr="00784F63">
        <w:trPr>
          <w:trHeight w:val="318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матем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4,3</w:t>
            </w:r>
          </w:p>
        </w:tc>
      </w:tr>
      <w:tr w:rsidR="00921ECB" w:rsidRPr="00921ECB" w:rsidTr="00784F63">
        <w:trPr>
          <w:trHeight w:val="40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Анг.яз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57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4,2</w:t>
            </w:r>
          </w:p>
        </w:tc>
      </w:tr>
      <w:tr w:rsidR="00921ECB" w:rsidRPr="00921ECB" w:rsidTr="00784F63">
        <w:trPr>
          <w:trHeight w:val="299"/>
        </w:trPr>
        <w:tc>
          <w:tcPr>
            <w:tcW w:w="709" w:type="dxa"/>
            <w:vMerge w:val="restart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67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33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3,6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Русс.лит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 Чтен.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67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3,3</w:t>
            </w:r>
          </w:p>
        </w:tc>
      </w:tr>
      <w:tr w:rsidR="00921ECB" w:rsidRPr="00921ECB" w:rsidTr="00784F63">
        <w:trPr>
          <w:trHeight w:val="335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3,6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Род.лит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Тех.чтен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85,5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4,3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матем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Анг.яз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67</w:t>
            </w: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4,1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21ECB" w:rsidRPr="00921ECB" w:rsidRDefault="00712DF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=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838" w:type="dxa"/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4,4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 w:val="restart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Русс.лит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 Чтен.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4,4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история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тестиров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4,2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биолог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матем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57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3,2</w:t>
            </w:r>
          </w:p>
        </w:tc>
      </w:tr>
      <w:tr w:rsidR="00921ECB" w:rsidRPr="00921ECB" w:rsidTr="00784F63">
        <w:trPr>
          <w:trHeight w:val="166"/>
        </w:trPr>
        <w:tc>
          <w:tcPr>
            <w:tcW w:w="709" w:type="dxa"/>
            <w:vMerge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30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Анг.яз</w:t>
            </w:r>
          </w:p>
        </w:tc>
        <w:tc>
          <w:tcPr>
            <w:tcW w:w="127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856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4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6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09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3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71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</w:tr>
      <w:tr w:rsidR="00921ECB" w:rsidRPr="00921ECB" w:rsidTr="00784F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1"/>
          <w:wBefore w:w="9794" w:type="dxa"/>
          <w:trHeight w:val="115"/>
        </w:trPr>
        <w:tc>
          <w:tcPr>
            <w:tcW w:w="838" w:type="dxa"/>
            <w:tcBorders>
              <w:top w:val="single" w:sz="4" w:space="0" w:color="auto"/>
            </w:tcBorders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</w:tbl>
    <w:p w:rsidR="00921ECB" w:rsidRPr="00921ECB" w:rsidRDefault="00921ECB" w:rsidP="00784F63">
      <w:pPr>
        <w:tabs>
          <w:tab w:val="left" w:pos="7513"/>
        </w:tabs>
        <w:spacing w:after="0" w:line="0" w:lineRule="atLeast"/>
        <w:rPr>
          <w:rFonts w:ascii="Times New Roman" w:hAnsi="Times New Roman" w:cs="Times New Roman"/>
          <w:szCs w:val="24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7"/>
        <w:gridCol w:w="1185"/>
        <w:gridCol w:w="1087"/>
        <w:gridCol w:w="1008"/>
        <w:gridCol w:w="594"/>
        <w:gridCol w:w="831"/>
        <w:gridCol w:w="712"/>
        <w:gridCol w:w="594"/>
        <w:gridCol w:w="1148"/>
        <w:gridCol w:w="1472"/>
        <w:gridCol w:w="867"/>
      </w:tblGrid>
      <w:tr w:rsidR="00921ECB" w:rsidRPr="00921ECB" w:rsidTr="00784F63">
        <w:trPr>
          <w:trHeight w:val="138"/>
        </w:trPr>
        <w:tc>
          <w:tcPr>
            <w:tcW w:w="851" w:type="dxa"/>
          </w:tcPr>
          <w:p w:rsidR="00921ECB" w:rsidRPr="00921ECB" w:rsidRDefault="008A77CA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к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ласс</w:t>
            </w:r>
          </w:p>
        </w:tc>
        <w:tc>
          <w:tcPr>
            <w:tcW w:w="567" w:type="dxa"/>
          </w:tcPr>
          <w:p w:rsidR="00921ECB" w:rsidRPr="008A77CA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№</w:t>
            </w:r>
          </w:p>
        </w:tc>
        <w:tc>
          <w:tcPr>
            <w:tcW w:w="1185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предмет</w:t>
            </w:r>
          </w:p>
        </w:tc>
        <w:tc>
          <w:tcPr>
            <w:tcW w:w="1087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100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«2»</w:t>
            </w:r>
          </w:p>
        </w:tc>
        <w:tc>
          <w:tcPr>
            <w:tcW w:w="594" w:type="dxa"/>
          </w:tcPr>
          <w:p w:rsidR="00921ECB" w:rsidRPr="00921ECB" w:rsidRDefault="008A77CA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>«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3»</w:t>
            </w:r>
          </w:p>
        </w:tc>
        <w:tc>
          <w:tcPr>
            <w:tcW w:w="831" w:type="dxa"/>
          </w:tcPr>
          <w:p w:rsidR="00921ECB" w:rsidRPr="00921ECB" w:rsidRDefault="008A77CA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 xml:space="preserve"> «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4»</w:t>
            </w:r>
          </w:p>
        </w:tc>
        <w:tc>
          <w:tcPr>
            <w:tcW w:w="712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«5»</w:t>
            </w:r>
          </w:p>
        </w:tc>
        <w:tc>
          <w:tcPr>
            <w:tcW w:w="594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Кол-воч-ся</w:t>
            </w:r>
          </w:p>
        </w:tc>
        <w:tc>
          <w:tcPr>
            <w:tcW w:w="1148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Успев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%</w:t>
            </w:r>
          </w:p>
        </w:tc>
        <w:tc>
          <w:tcPr>
            <w:tcW w:w="1472" w:type="dxa"/>
          </w:tcPr>
          <w:p w:rsidR="00921ECB" w:rsidRPr="00921ECB" w:rsidRDefault="008A77CA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Cs w:val="24"/>
              </w:rPr>
              <w:t xml:space="preserve">      </w:t>
            </w:r>
            <w:r w:rsidR="00921ECB" w:rsidRPr="00921ECB">
              <w:rPr>
                <w:rFonts w:ascii="Times New Roman" w:eastAsiaTheme="minorEastAsia" w:hAnsi="Times New Roman" w:cs="Times New Roman"/>
                <w:szCs w:val="24"/>
              </w:rPr>
              <w:t>Кач-во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%</w:t>
            </w:r>
          </w:p>
        </w:tc>
        <w:tc>
          <w:tcPr>
            <w:tcW w:w="867" w:type="dxa"/>
          </w:tcPr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Сред</w:t>
            </w:r>
          </w:p>
          <w:p w:rsidR="00921ECB" w:rsidRPr="00921ECB" w:rsidRDefault="00921ECB" w:rsidP="00784F63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балл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 w:val="restart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57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2,8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Русс.лит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Тех.чт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истор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57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Анг.яз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57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алгебра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71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2,8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Общ-з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2,6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биология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3,8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 w:val="restart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</w:t>
            </w: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История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3,6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Физика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биология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Общ-з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3,9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алгеб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831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33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 w:val="restart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9</w:t>
            </w: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16,6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2,6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истор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67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85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Общ-з</w:t>
            </w:r>
          </w:p>
        </w:tc>
        <w:tc>
          <w:tcPr>
            <w:tcW w:w="108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67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33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4,3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биолог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33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4,4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алгебра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физика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85,8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33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3,7</w:t>
            </w:r>
          </w:p>
        </w:tc>
      </w:tr>
      <w:tr w:rsidR="00921ECB" w:rsidRPr="00921ECB" w:rsidTr="00784F63">
        <w:trPr>
          <w:trHeight w:val="263"/>
        </w:trPr>
        <w:tc>
          <w:tcPr>
            <w:tcW w:w="851" w:type="dxa"/>
            <w:vMerge w:val="restart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</w:t>
            </w: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75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истор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физика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биолог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Общ-з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алгебра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 w:val="restart"/>
          </w:tcPr>
          <w:p w:rsidR="00921ECB" w:rsidRPr="00921ECB" w:rsidRDefault="00921ECB" w:rsidP="008A77CA">
            <w:pPr>
              <w:widowControl w:val="0"/>
              <w:tabs>
                <w:tab w:val="left" w:pos="7513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11</w:t>
            </w: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история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75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25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</w:tr>
      <w:tr w:rsidR="00921ECB" w:rsidRPr="00921ECB" w:rsidTr="00784F63">
        <w:trPr>
          <w:trHeight w:val="138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Общ-з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25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  <w:tr w:rsidR="00921ECB" w:rsidRPr="00921ECB" w:rsidTr="00784F63">
        <w:trPr>
          <w:trHeight w:val="360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биолог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тестир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75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</w:tr>
      <w:tr w:rsidR="00921ECB" w:rsidRPr="00921ECB" w:rsidTr="00784F63">
        <w:trPr>
          <w:trHeight w:val="277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алгеб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75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75</w:t>
            </w:r>
          </w:p>
        </w:tc>
        <w:tc>
          <w:tcPr>
            <w:tcW w:w="8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  <w:tr w:rsidR="00921ECB" w:rsidRPr="00921ECB" w:rsidTr="00784F63">
        <w:trPr>
          <w:trHeight w:val="177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Русс.яз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диктант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100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25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3,5</w:t>
            </w:r>
          </w:p>
        </w:tc>
      </w:tr>
      <w:tr w:rsidR="00921ECB" w:rsidRPr="00921ECB" w:rsidTr="00784F63">
        <w:trPr>
          <w:trHeight w:val="321"/>
        </w:trPr>
        <w:tc>
          <w:tcPr>
            <w:tcW w:w="851" w:type="dxa"/>
            <w:vMerge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  <w:tc>
          <w:tcPr>
            <w:tcW w:w="56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185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физика</w:t>
            </w:r>
          </w:p>
        </w:tc>
        <w:tc>
          <w:tcPr>
            <w:tcW w:w="1087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К/Р</w:t>
            </w:r>
          </w:p>
        </w:tc>
        <w:tc>
          <w:tcPr>
            <w:tcW w:w="1008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831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0</w:t>
            </w:r>
          </w:p>
        </w:tc>
        <w:tc>
          <w:tcPr>
            <w:tcW w:w="712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594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148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75</w:t>
            </w:r>
          </w:p>
        </w:tc>
        <w:tc>
          <w:tcPr>
            <w:tcW w:w="1472" w:type="dxa"/>
          </w:tcPr>
          <w:p w:rsidR="00921ECB" w:rsidRPr="00921ECB" w:rsidRDefault="00921ECB" w:rsidP="00921EC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696"/>
              <w:rPr>
                <w:rFonts w:ascii="Times New Roman" w:eastAsiaTheme="minorEastAsia" w:hAnsi="Times New Roman" w:cs="Times New Roman"/>
                <w:szCs w:val="24"/>
              </w:rPr>
            </w:pPr>
            <w:r w:rsidRPr="00921ECB">
              <w:rPr>
                <w:rFonts w:ascii="Times New Roman" w:eastAsiaTheme="minorEastAsia" w:hAnsi="Times New Roman" w:cs="Times New Roman"/>
                <w:szCs w:val="24"/>
              </w:rPr>
              <w:t>25</w:t>
            </w:r>
          </w:p>
        </w:tc>
        <w:tc>
          <w:tcPr>
            <w:tcW w:w="867" w:type="dxa"/>
          </w:tcPr>
          <w:p w:rsidR="00921ECB" w:rsidRPr="00921ECB" w:rsidRDefault="00921ECB" w:rsidP="008A77C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Theme="minorEastAsia" w:hAnsi="Times New Roman" w:cs="Times New Roman"/>
                <w:szCs w:val="24"/>
              </w:rPr>
            </w:pPr>
          </w:p>
        </w:tc>
      </w:tr>
    </w:tbl>
    <w:p w:rsidR="00921ECB" w:rsidRPr="00921ECB" w:rsidRDefault="00921ECB" w:rsidP="00921ECB">
      <w:pPr>
        <w:spacing w:after="0" w:line="0" w:lineRule="atLeast"/>
        <w:rPr>
          <w:rFonts w:ascii="Times New Roman" w:hAnsi="Times New Roman" w:cs="Times New Roman"/>
          <w:szCs w:val="24"/>
        </w:rPr>
      </w:pPr>
    </w:p>
    <w:p w:rsidR="00340E92" w:rsidRDefault="00340E92" w:rsidP="00340E92">
      <w:pPr>
        <w:pStyle w:val="2"/>
        <w:spacing w:after="0" w:line="240" w:lineRule="auto"/>
        <w:ind w:firstLine="708"/>
        <w:rPr>
          <w:iCs/>
        </w:rPr>
      </w:pPr>
    </w:p>
    <w:p w:rsidR="00340E92" w:rsidRPr="00F4011E" w:rsidRDefault="00340E92" w:rsidP="005D0BA3">
      <w:pPr>
        <w:spacing w:before="120" w:after="0" w:line="240" w:lineRule="auto"/>
        <w:jc w:val="center"/>
        <w:rPr>
          <w:rFonts w:eastAsia="Times New Roman"/>
          <w:color w:val="666666"/>
          <w:sz w:val="20"/>
          <w:szCs w:val="20"/>
          <w:lang w:eastAsia="ru-RU"/>
        </w:rPr>
      </w:pP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10137"/>
      </w:tblGrid>
      <w:tr w:rsidR="005D0BA3" w:rsidTr="00340E92">
        <w:trPr>
          <w:trHeight w:val="80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</w:tbl>
    <w:p w:rsidR="005D0BA3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5D0BA3" w:rsidRPr="00F4011E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  <w:r w:rsidRPr="00F4011E">
        <w:rPr>
          <w:b/>
          <w:sz w:val="20"/>
          <w:szCs w:val="20"/>
          <w:lang w:val="en-US"/>
        </w:rPr>
        <w:t>V</w:t>
      </w:r>
      <w:r w:rsidRPr="00F4011E">
        <w:rPr>
          <w:b/>
          <w:sz w:val="20"/>
          <w:szCs w:val="20"/>
        </w:rPr>
        <w:t>. Оценка материально-технической базы</w:t>
      </w:r>
    </w:p>
    <w:tbl>
      <w:tblPr>
        <w:tblW w:w="5000" w:type="pct"/>
        <w:tblBorders>
          <w:bottom w:val="single" w:sz="4" w:space="0" w:color="auto"/>
        </w:tblBorders>
        <w:tblLook w:val="04A0"/>
      </w:tblPr>
      <w:tblGrid>
        <w:gridCol w:w="10137"/>
      </w:tblGrid>
      <w:tr w:rsidR="005D0BA3" w:rsidTr="007B1B87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  <w:tr w:rsidR="005D0BA3" w:rsidTr="007B1B87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0BA3" w:rsidRDefault="005D0BA3" w:rsidP="007B1B87">
            <w:pPr>
              <w:pStyle w:val="a8"/>
              <w:rPr>
                <w:szCs w:val="20"/>
              </w:rPr>
            </w:pPr>
          </w:p>
        </w:tc>
      </w:tr>
    </w:tbl>
    <w:p w:rsidR="005D0BA3" w:rsidRDefault="005D0BA3" w:rsidP="005D0BA3">
      <w:pPr>
        <w:spacing w:before="120" w:after="0" w:line="240" w:lineRule="auto"/>
        <w:jc w:val="center"/>
        <w:rPr>
          <w:b/>
          <w:sz w:val="20"/>
          <w:szCs w:val="20"/>
        </w:rPr>
      </w:pPr>
    </w:p>
    <w:p w:rsidR="005D0BA3" w:rsidRPr="00BC760B" w:rsidRDefault="005D0BA3" w:rsidP="00BC760B">
      <w:pPr>
        <w:spacing w:after="0" w:line="0" w:lineRule="atLeast"/>
        <w:jc w:val="center"/>
        <w:rPr>
          <w:rFonts w:ascii="Times New Roman" w:hAnsi="Times New Roman" w:cs="Times New Roman"/>
          <w:b/>
          <w:szCs w:val="24"/>
        </w:rPr>
      </w:pPr>
      <w:r w:rsidRPr="00BC760B">
        <w:rPr>
          <w:rFonts w:ascii="Times New Roman" w:hAnsi="Times New Roman" w:cs="Times New Roman"/>
          <w:b/>
          <w:szCs w:val="24"/>
          <w:lang w:val="en-US"/>
        </w:rPr>
        <w:t>VI</w:t>
      </w:r>
      <w:r w:rsidRPr="00BC760B">
        <w:rPr>
          <w:rFonts w:ascii="Times New Roman" w:hAnsi="Times New Roman" w:cs="Times New Roman"/>
          <w:b/>
          <w:szCs w:val="24"/>
        </w:rPr>
        <w:t>. Анализ показателей деятельности организации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8"/>
        <w:gridCol w:w="1389"/>
        <w:gridCol w:w="1319"/>
      </w:tblGrid>
      <w:tr w:rsidR="005D0BA3" w:rsidRPr="00BC760B" w:rsidTr="00BC760B">
        <w:trPr>
          <w:trHeight w:val="533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C760B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5D0BA3" w:rsidRPr="00BC760B" w:rsidTr="00BC760B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C760B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8F1E2C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(53%)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8F1E2C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4(базовый)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1677" w:rsidRPr="00BC760B" w:rsidRDefault="00101677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5D0BA3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A3" w:rsidRPr="00BC760B" w:rsidTr="00BC760B">
        <w:trPr>
          <w:trHeight w:val="770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5D0BA3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A3" w:rsidRPr="00BC760B" w:rsidTr="00BC760B">
        <w:trPr>
          <w:trHeight w:val="337"/>
        </w:trPr>
        <w:tc>
          <w:tcPr>
            <w:tcW w:w="3645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5D0BA3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A3" w:rsidRPr="00BC760B" w:rsidTr="00BC760B">
        <w:trPr>
          <w:trHeight w:val="611"/>
        </w:trPr>
        <w:tc>
          <w:tcPr>
            <w:tcW w:w="364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rPr>
          <w:trHeight w:val="378"/>
        </w:trPr>
        <w:tc>
          <w:tcPr>
            <w:tcW w:w="364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D0BA3" w:rsidRPr="00BC760B" w:rsidTr="00BC760B">
        <w:trPr>
          <w:trHeight w:val="546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численность педработников, в том числе количество педработников: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D7528B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A3" w:rsidRPr="00BC760B" w:rsidTr="00BC760B">
        <w:trPr>
          <w:trHeight w:val="367"/>
        </w:trPr>
        <w:tc>
          <w:tcPr>
            <w:tcW w:w="36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D0BA3" w:rsidRPr="00BC760B" w:rsidTr="00BC760B">
        <w:trPr>
          <w:trHeight w:val="328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5D0BA3" w:rsidRPr="00BC760B" w:rsidTr="00BC760B">
        <w:trPr>
          <w:trHeight w:val="422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0BA3" w:rsidRPr="00BC760B" w:rsidTr="00BC760B">
        <w:trPr>
          <w:trHeight w:val="529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D7528B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D0BA3" w:rsidRPr="00BC760B" w:rsidTr="00BC760B">
        <w:trPr>
          <w:trHeight w:val="570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15831" w:rsidRPr="00BC760B" w:rsidRDefault="00315831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19(86,3%)</w:t>
            </w:r>
          </w:p>
        </w:tc>
      </w:tr>
      <w:tr w:rsidR="005D0BA3" w:rsidRPr="00BC760B" w:rsidTr="00BC760B">
        <w:trPr>
          <w:trHeight w:val="329"/>
        </w:trPr>
        <w:tc>
          <w:tcPr>
            <w:tcW w:w="36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315831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5(22,7%)</w:t>
            </w:r>
          </w:p>
        </w:tc>
      </w:tr>
      <w:tr w:rsidR="005D0BA3" w:rsidRPr="00BC760B" w:rsidTr="00BC760B">
        <w:trPr>
          <w:trHeight w:val="289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315831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9(</w:t>
            </w:r>
            <w:r w:rsidR="006F1964" w:rsidRPr="00BC760B">
              <w:rPr>
                <w:rFonts w:ascii="Times New Roman" w:hAnsi="Times New Roman"/>
                <w:sz w:val="24"/>
                <w:szCs w:val="24"/>
              </w:rPr>
              <w:t>45,4%)</w:t>
            </w:r>
          </w:p>
        </w:tc>
      </w:tr>
      <w:tr w:rsidR="005D0BA3" w:rsidRPr="00BC760B" w:rsidTr="00BC760B">
        <w:trPr>
          <w:trHeight w:val="538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0BA3" w:rsidRPr="00BC760B" w:rsidRDefault="006F196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1(4,5%)</w:t>
            </w:r>
          </w:p>
        </w:tc>
      </w:tr>
      <w:tr w:rsidR="005D0BA3" w:rsidRPr="00BC760B" w:rsidTr="00BC760B">
        <w:trPr>
          <w:trHeight w:val="314"/>
        </w:trPr>
        <w:tc>
          <w:tcPr>
            <w:tcW w:w="36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5D0BA3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A3" w:rsidRPr="00BC760B" w:rsidTr="00BC760B">
        <w:trPr>
          <w:trHeight w:val="132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6F196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3(13,6%)</w:t>
            </w:r>
          </w:p>
        </w:tc>
      </w:tr>
      <w:tr w:rsidR="005D0BA3" w:rsidRPr="00BC760B" w:rsidTr="00BC760B">
        <w:trPr>
          <w:trHeight w:val="495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1(4,5%)</w:t>
            </w:r>
          </w:p>
        </w:tc>
      </w:tr>
      <w:tr w:rsidR="005D0BA3" w:rsidRPr="00BC760B" w:rsidTr="00BC760B">
        <w:trPr>
          <w:trHeight w:val="306"/>
        </w:trPr>
        <w:tc>
          <w:tcPr>
            <w:tcW w:w="36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5D0BA3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BA3" w:rsidRPr="00BC760B" w:rsidTr="00BC760B">
        <w:trPr>
          <w:trHeight w:val="271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4(18,1%)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19(86,3%)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19(86,3%)</w:t>
            </w:r>
          </w:p>
        </w:tc>
      </w:tr>
      <w:tr w:rsidR="005D0BA3" w:rsidRPr="00BC760B" w:rsidTr="00BC760B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C760B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9F0749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9F0749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9F0749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5D0BA3" w:rsidRPr="00BC760B" w:rsidTr="00BC760B">
        <w:trPr>
          <w:trHeight w:val="447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6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0BA3" w:rsidRPr="00BC760B" w:rsidTr="00BC760B">
        <w:trPr>
          <w:trHeight w:val="180"/>
        </w:trPr>
        <w:tc>
          <w:tcPr>
            <w:tcW w:w="36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0BA3" w:rsidRPr="00BC760B" w:rsidTr="00BC760B">
        <w:trPr>
          <w:trHeight w:val="156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AE7295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0BA3" w:rsidRPr="00BC760B" w:rsidTr="00BC760B">
        <w:trPr>
          <w:trHeight w:val="435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9F0749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0BA3" w:rsidRPr="00BC760B" w:rsidTr="00BC760B">
        <w:trPr>
          <w:trHeight w:val="262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 выхода в интернет с библиотечных компьютеров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D0BA3" w:rsidRPr="00BC760B" w:rsidRDefault="009F0749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0BA3" w:rsidRPr="00BC760B" w:rsidTr="00BC760B">
        <w:trPr>
          <w:trHeight w:val="385"/>
        </w:trPr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pStyle w:val="a7"/>
              <w:spacing w:before="0" w:beforeAutospacing="0" w:after="0" w:afterAutospacing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760B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69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9F0749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3753B4" w:rsidRPr="00BC760B" w:rsidRDefault="003753B4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23,5%</w:t>
            </w:r>
          </w:p>
        </w:tc>
      </w:tr>
      <w:tr w:rsidR="005D0BA3" w:rsidRPr="00BC760B" w:rsidTr="00BC760B">
        <w:tc>
          <w:tcPr>
            <w:tcW w:w="3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6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D0BA3" w:rsidRPr="00BC760B" w:rsidRDefault="005D0BA3" w:rsidP="00BC760B">
            <w:pPr>
              <w:spacing w:after="0" w:line="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C760B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0BA3" w:rsidRPr="00BC760B" w:rsidRDefault="00A6377D" w:rsidP="00BC760B">
            <w:pPr>
              <w:pStyle w:val="a8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BC760B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5D0BA3" w:rsidRDefault="005D0BA3" w:rsidP="005D0BA3">
      <w:pPr>
        <w:pStyle w:val="a8"/>
        <w:rPr>
          <w:sz w:val="20"/>
          <w:szCs w:val="20"/>
        </w:rPr>
      </w:pPr>
    </w:p>
    <w:p w:rsidR="00D7569A" w:rsidRDefault="00D7569A"/>
    <w:sectPr w:rsidR="00D7569A" w:rsidSect="007B1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A1C" w:rsidRDefault="00005A1C" w:rsidP="005D0BA3">
      <w:pPr>
        <w:spacing w:after="0" w:line="240" w:lineRule="auto"/>
      </w:pPr>
      <w:r>
        <w:separator/>
      </w:r>
    </w:p>
  </w:endnote>
  <w:endnote w:type="continuationSeparator" w:id="1">
    <w:p w:rsidR="00005A1C" w:rsidRDefault="00005A1C" w:rsidP="005D0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lis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9" w:rsidRDefault="00FC062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9" w:rsidRDefault="00FC062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9" w:rsidRDefault="00FC062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A1C" w:rsidRDefault="00005A1C" w:rsidP="005D0BA3">
      <w:pPr>
        <w:spacing w:after="0" w:line="240" w:lineRule="auto"/>
      </w:pPr>
      <w:r>
        <w:separator/>
      </w:r>
    </w:p>
  </w:footnote>
  <w:footnote w:type="continuationSeparator" w:id="1">
    <w:p w:rsidR="00005A1C" w:rsidRDefault="00005A1C" w:rsidP="005D0BA3">
      <w:pPr>
        <w:spacing w:after="0" w:line="240" w:lineRule="auto"/>
      </w:pPr>
      <w:r>
        <w:continuationSeparator/>
      </w:r>
    </w:p>
  </w:footnote>
  <w:footnote w:id="2">
    <w:p w:rsidR="00FC0629" w:rsidRPr="00DA26E8" w:rsidRDefault="00FC0629" w:rsidP="005D0BA3">
      <w:pPr>
        <w:pStyle w:val="a9"/>
        <w:jc w:val="both"/>
        <w:rPr>
          <w:sz w:val="15"/>
          <w:szCs w:val="15"/>
        </w:rPr>
      </w:pPr>
      <w:r w:rsidRPr="00DA26E8">
        <w:rPr>
          <w:rStyle w:val="ab"/>
          <w:sz w:val="15"/>
          <w:szCs w:val="15"/>
        </w:rPr>
        <w:footnoteRef/>
      </w:r>
      <w:r>
        <w:rPr>
          <w:sz w:val="15"/>
          <w:szCs w:val="15"/>
        </w:rPr>
        <w:t> </w:t>
      </w:r>
      <w:r w:rsidRPr="00DA26E8">
        <w:rPr>
          <w:sz w:val="15"/>
          <w:szCs w:val="15"/>
        </w:rPr>
        <w:t>Условия согласования с представительными органами работников, обучающихся, случаи учета мнения советов обучающихся и родителей (законных представителей) установлены законодательством.</w:t>
      </w:r>
    </w:p>
  </w:footnote>
  <w:footnote w:id="3">
    <w:p w:rsidR="00FC0629" w:rsidRPr="00DA26E8" w:rsidRDefault="00FC0629" w:rsidP="005D0BA3">
      <w:pPr>
        <w:pStyle w:val="a9"/>
        <w:jc w:val="both"/>
        <w:rPr>
          <w:sz w:val="15"/>
          <w:szCs w:val="15"/>
        </w:rPr>
      </w:pPr>
      <w:r w:rsidRPr="00DA26E8">
        <w:rPr>
          <w:rStyle w:val="ab"/>
          <w:sz w:val="15"/>
          <w:szCs w:val="15"/>
        </w:rPr>
        <w:footnoteRef/>
      </w:r>
      <w:r>
        <w:rPr>
          <w:sz w:val="15"/>
          <w:szCs w:val="15"/>
        </w:rPr>
        <w:t> </w:t>
      </w:r>
      <w:r w:rsidRPr="00DA26E8">
        <w:rPr>
          <w:sz w:val="15"/>
          <w:szCs w:val="15"/>
        </w:rPr>
        <w:t>Порядок утверждения локального акта должностным лицом или распорядительным актом устанавливает образовательная организаци</w:t>
      </w:r>
      <w:r>
        <w:rPr>
          <w:sz w:val="15"/>
          <w:szCs w:val="15"/>
        </w:rPr>
        <w:t>я</w:t>
      </w:r>
      <w:r w:rsidRPr="00DA26E8">
        <w:rPr>
          <w:sz w:val="15"/>
          <w:szCs w:val="15"/>
        </w:rPr>
        <w:t xml:space="preserve"> в инструкции по делопроизводству.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9" w:rsidRDefault="00FC06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9" w:rsidRDefault="00FC062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9" w:rsidRDefault="00FC06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  <w:sz w:val="36"/>
        <w:szCs w:val="36"/>
      </w:rPr>
    </w:lvl>
    <w:lvl w:ilvl="1">
      <w:start w:val="1"/>
      <w:numFmt w:val="decimal"/>
      <w:suff w:val="nothing"/>
      <w:lvlText w:val="%2."/>
      <w:lvlJc w:val="left"/>
      <w:pPr>
        <w:tabs>
          <w:tab w:val="num" w:pos="354"/>
        </w:tabs>
        <w:ind w:left="354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3.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4."/>
      <w:lvlJc w:val="left"/>
      <w:pPr>
        <w:tabs>
          <w:tab w:val="num" w:pos="1345"/>
        </w:tabs>
        <w:ind w:left="1345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1">
    <w:nsid w:val="00D06752"/>
    <w:multiLevelType w:val="multilevel"/>
    <w:tmpl w:val="E520B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5D6A0B"/>
    <w:multiLevelType w:val="multilevel"/>
    <w:tmpl w:val="CC12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202FC4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C842B1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5A73B7"/>
    <w:multiLevelType w:val="hybridMultilevel"/>
    <w:tmpl w:val="26A4D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D27D48"/>
    <w:multiLevelType w:val="hybridMultilevel"/>
    <w:tmpl w:val="ED1E1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2444B"/>
    <w:multiLevelType w:val="hybridMultilevel"/>
    <w:tmpl w:val="FD94A77E"/>
    <w:lvl w:ilvl="0" w:tplc="4B60F27A">
      <w:start w:val="1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10D316D0"/>
    <w:multiLevelType w:val="multilevel"/>
    <w:tmpl w:val="E2A4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CC1EF0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C12900"/>
    <w:multiLevelType w:val="hybridMultilevel"/>
    <w:tmpl w:val="F1841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51739"/>
    <w:multiLevelType w:val="multilevel"/>
    <w:tmpl w:val="56B86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B80BF6"/>
    <w:multiLevelType w:val="multilevel"/>
    <w:tmpl w:val="E4AA0748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147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293B7A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BD18F0"/>
    <w:multiLevelType w:val="multilevel"/>
    <w:tmpl w:val="BD62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B2435F"/>
    <w:multiLevelType w:val="hybridMultilevel"/>
    <w:tmpl w:val="1DF0D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67368C"/>
    <w:multiLevelType w:val="multilevel"/>
    <w:tmpl w:val="C3A8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53FAF"/>
    <w:multiLevelType w:val="hybridMultilevel"/>
    <w:tmpl w:val="FD94A77E"/>
    <w:lvl w:ilvl="0" w:tplc="4B60F27A">
      <w:start w:val="1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44C17341"/>
    <w:multiLevelType w:val="multilevel"/>
    <w:tmpl w:val="B8F4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182183"/>
    <w:multiLevelType w:val="multilevel"/>
    <w:tmpl w:val="FDD2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029EA"/>
    <w:multiLevelType w:val="multilevel"/>
    <w:tmpl w:val="EB2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780120"/>
    <w:multiLevelType w:val="hybridMultilevel"/>
    <w:tmpl w:val="A8066D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31221D"/>
    <w:multiLevelType w:val="hybridMultilevel"/>
    <w:tmpl w:val="E70A30E4"/>
    <w:lvl w:ilvl="0" w:tplc="79F2D34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B11B12"/>
    <w:multiLevelType w:val="hybridMultilevel"/>
    <w:tmpl w:val="5B82EC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48F35E4"/>
    <w:multiLevelType w:val="multilevel"/>
    <w:tmpl w:val="54EC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AB2223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B33F6F"/>
    <w:multiLevelType w:val="multilevel"/>
    <w:tmpl w:val="82FC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C56643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E531CA"/>
    <w:multiLevelType w:val="multilevel"/>
    <w:tmpl w:val="970C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B244E9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61180A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992344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A575BB"/>
    <w:multiLevelType w:val="hybridMultilevel"/>
    <w:tmpl w:val="90B86ECE"/>
    <w:lvl w:ilvl="0" w:tplc="7546660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A80056"/>
    <w:multiLevelType w:val="hybridMultilevel"/>
    <w:tmpl w:val="6E82F5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C37B98"/>
    <w:multiLevelType w:val="hybridMultilevel"/>
    <w:tmpl w:val="4C641F0A"/>
    <w:lvl w:ilvl="0" w:tplc="015CA4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41313F"/>
    <w:multiLevelType w:val="hybridMultilevel"/>
    <w:tmpl w:val="F074596A"/>
    <w:lvl w:ilvl="0" w:tplc="DD5E1C88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5"/>
  </w:num>
  <w:num w:numId="2">
    <w:abstractNumId w:val="1"/>
  </w:num>
  <w:num w:numId="3">
    <w:abstractNumId w:val="24"/>
  </w:num>
  <w:num w:numId="4">
    <w:abstractNumId w:val="16"/>
  </w:num>
  <w:num w:numId="5">
    <w:abstractNumId w:val="33"/>
  </w:num>
  <w:num w:numId="6">
    <w:abstractNumId w:val="15"/>
  </w:num>
  <w:num w:numId="7">
    <w:abstractNumId w:val="34"/>
  </w:num>
  <w:num w:numId="8">
    <w:abstractNumId w:val="5"/>
  </w:num>
  <w:num w:numId="9">
    <w:abstractNumId w:val="10"/>
  </w:num>
  <w:num w:numId="10">
    <w:abstractNumId w:val="18"/>
  </w:num>
  <w:num w:numId="11">
    <w:abstractNumId w:val="26"/>
  </w:num>
  <w:num w:numId="12">
    <w:abstractNumId w:val="8"/>
  </w:num>
  <w:num w:numId="13">
    <w:abstractNumId w:val="14"/>
  </w:num>
  <w:num w:numId="14">
    <w:abstractNumId w:val="2"/>
  </w:num>
  <w:num w:numId="15">
    <w:abstractNumId w:val="21"/>
  </w:num>
  <w:num w:numId="16">
    <w:abstractNumId w:val="23"/>
  </w:num>
  <w:num w:numId="17">
    <w:abstractNumId w:val="19"/>
  </w:num>
  <w:num w:numId="18">
    <w:abstractNumId w:val="12"/>
  </w:num>
  <w:num w:numId="19">
    <w:abstractNumId w:val="36"/>
  </w:num>
  <w:num w:numId="20">
    <w:abstractNumId w:val="22"/>
  </w:num>
  <w:num w:numId="21">
    <w:abstractNumId w:val="32"/>
  </w:num>
  <w:num w:numId="22">
    <w:abstractNumId w:val="25"/>
  </w:num>
  <w:num w:numId="23">
    <w:abstractNumId w:val="27"/>
  </w:num>
  <w:num w:numId="24">
    <w:abstractNumId w:val="30"/>
  </w:num>
  <w:num w:numId="25">
    <w:abstractNumId w:val="4"/>
  </w:num>
  <w:num w:numId="26">
    <w:abstractNumId w:val="3"/>
  </w:num>
  <w:num w:numId="27">
    <w:abstractNumId w:val="13"/>
  </w:num>
  <w:num w:numId="28">
    <w:abstractNumId w:val="31"/>
  </w:num>
  <w:num w:numId="29">
    <w:abstractNumId w:val="17"/>
  </w:num>
  <w:num w:numId="30">
    <w:abstractNumId w:val="7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9"/>
  </w:num>
  <w:num w:numId="34">
    <w:abstractNumId w:val="29"/>
  </w:num>
  <w:num w:numId="35">
    <w:abstractNumId w:val="6"/>
  </w:num>
  <w:num w:numId="36">
    <w:abstractNumId w:val="11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BA3"/>
    <w:rsid w:val="000038AC"/>
    <w:rsid w:val="00005A1C"/>
    <w:rsid w:val="0006429D"/>
    <w:rsid w:val="00101677"/>
    <w:rsid w:val="00147DF5"/>
    <w:rsid w:val="002C56E0"/>
    <w:rsid w:val="002D1CF5"/>
    <w:rsid w:val="00315831"/>
    <w:rsid w:val="00340E92"/>
    <w:rsid w:val="003753B4"/>
    <w:rsid w:val="00481673"/>
    <w:rsid w:val="004F2069"/>
    <w:rsid w:val="00553B41"/>
    <w:rsid w:val="00570A81"/>
    <w:rsid w:val="005C3F2F"/>
    <w:rsid w:val="005D0BA3"/>
    <w:rsid w:val="00660181"/>
    <w:rsid w:val="006C7ABB"/>
    <w:rsid w:val="006D432E"/>
    <w:rsid w:val="006F1964"/>
    <w:rsid w:val="00712DFB"/>
    <w:rsid w:val="00734254"/>
    <w:rsid w:val="00735AC9"/>
    <w:rsid w:val="00741005"/>
    <w:rsid w:val="00784F63"/>
    <w:rsid w:val="007B1B87"/>
    <w:rsid w:val="007C5C34"/>
    <w:rsid w:val="007E695B"/>
    <w:rsid w:val="00806C0A"/>
    <w:rsid w:val="008A77CA"/>
    <w:rsid w:val="008F1E2C"/>
    <w:rsid w:val="00921ECB"/>
    <w:rsid w:val="009628FE"/>
    <w:rsid w:val="009D2F12"/>
    <w:rsid w:val="009F0749"/>
    <w:rsid w:val="00A6377D"/>
    <w:rsid w:val="00AC7D30"/>
    <w:rsid w:val="00AD3830"/>
    <w:rsid w:val="00AE7295"/>
    <w:rsid w:val="00B42BDB"/>
    <w:rsid w:val="00BC760B"/>
    <w:rsid w:val="00CD7F4B"/>
    <w:rsid w:val="00D7528B"/>
    <w:rsid w:val="00D7569A"/>
    <w:rsid w:val="00D76533"/>
    <w:rsid w:val="00EA3F8D"/>
    <w:rsid w:val="00EA67AA"/>
    <w:rsid w:val="00F51EAB"/>
    <w:rsid w:val="00FC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A3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21E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5D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0BA3"/>
    <w:rPr>
      <w:rFonts w:ascii="Arial" w:eastAsia="Calibri" w:hAnsi="Arial" w:cs="Arial"/>
      <w:sz w:val="24"/>
    </w:rPr>
  </w:style>
  <w:style w:type="paragraph" w:styleId="a5">
    <w:name w:val="footer"/>
    <w:basedOn w:val="a"/>
    <w:link w:val="a6"/>
    <w:uiPriority w:val="99"/>
    <w:semiHidden/>
    <w:unhideWhenUsed/>
    <w:rsid w:val="005D0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0BA3"/>
    <w:rPr>
      <w:rFonts w:ascii="Arial" w:eastAsia="Calibri" w:hAnsi="Arial" w:cs="Arial"/>
      <w:sz w:val="24"/>
    </w:rPr>
  </w:style>
  <w:style w:type="paragraph" w:styleId="a7">
    <w:name w:val="Normal (Web)"/>
    <w:aliases w:val="Обычный (Web)"/>
    <w:basedOn w:val="a"/>
    <w:uiPriority w:val="99"/>
    <w:unhideWhenUsed/>
    <w:rsid w:val="005D0BA3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character" w:customStyle="1" w:styleId="s110">
    <w:name w:val="s110"/>
    <w:rsid w:val="005D0BA3"/>
    <w:rPr>
      <w:b/>
      <w:bCs w:val="0"/>
    </w:rPr>
  </w:style>
  <w:style w:type="paragraph" w:styleId="a8">
    <w:name w:val="No Spacing"/>
    <w:uiPriority w:val="1"/>
    <w:qFormat/>
    <w:rsid w:val="005D0BA3"/>
    <w:rPr>
      <w:rFonts w:eastAsia="Times New Roman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5D0BA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D0BA3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otnote reference"/>
    <w:basedOn w:val="a0"/>
    <w:uiPriority w:val="99"/>
    <w:rsid w:val="005D0BA3"/>
    <w:rPr>
      <w:vertAlign w:val="superscript"/>
    </w:rPr>
  </w:style>
  <w:style w:type="character" w:styleId="ac">
    <w:name w:val="Strong"/>
    <w:basedOn w:val="a0"/>
    <w:uiPriority w:val="22"/>
    <w:qFormat/>
    <w:rsid w:val="005D0BA3"/>
    <w:rPr>
      <w:b/>
      <w:bCs/>
    </w:rPr>
  </w:style>
  <w:style w:type="paragraph" w:styleId="ad">
    <w:name w:val="List Paragraph"/>
    <w:basedOn w:val="a"/>
    <w:uiPriority w:val="34"/>
    <w:qFormat/>
    <w:rsid w:val="009D2F1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47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7DF5"/>
    <w:rPr>
      <w:rFonts w:ascii="Tahoma" w:eastAsia="Calibri" w:hAnsi="Tahoma" w:cs="Tahoma"/>
      <w:sz w:val="16"/>
      <w:szCs w:val="16"/>
    </w:rPr>
  </w:style>
  <w:style w:type="paragraph" w:styleId="2">
    <w:name w:val="Body Text 2"/>
    <w:basedOn w:val="a"/>
    <w:link w:val="20"/>
    <w:rsid w:val="00340E92"/>
    <w:pPr>
      <w:suppressAutoHyphens/>
      <w:spacing w:after="120" w:line="48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340E9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rsid w:val="00340E9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f0">
    <w:name w:val="Table Grid"/>
    <w:basedOn w:val="a1"/>
    <w:uiPriority w:val="59"/>
    <w:rsid w:val="00EA3F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uiPriority w:val="10"/>
    <w:qFormat/>
    <w:rsid w:val="00921E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921E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921ECB"/>
    <w:pPr>
      <w:widowControl w:val="0"/>
      <w:autoSpaceDE w:val="0"/>
      <w:autoSpaceDN w:val="0"/>
      <w:adjustRightInd w:val="0"/>
      <w:spacing w:after="0" w:line="232" w:lineRule="exact"/>
      <w:jc w:val="center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921ECB"/>
    <w:pPr>
      <w:widowControl w:val="0"/>
      <w:autoSpaceDE w:val="0"/>
      <w:autoSpaceDN w:val="0"/>
      <w:adjustRightInd w:val="0"/>
      <w:spacing w:after="0" w:line="371" w:lineRule="exact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921ECB"/>
    <w:pPr>
      <w:widowControl w:val="0"/>
      <w:autoSpaceDE w:val="0"/>
      <w:autoSpaceDN w:val="0"/>
      <w:adjustRightInd w:val="0"/>
      <w:spacing w:after="0" w:line="482" w:lineRule="exact"/>
      <w:ind w:firstLine="811"/>
      <w:jc w:val="both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12">
    <w:name w:val="Style12"/>
    <w:basedOn w:val="a"/>
    <w:uiPriority w:val="99"/>
    <w:rsid w:val="00921ECB"/>
    <w:pPr>
      <w:widowControl w:val="0"/>
      <w:autoSpaceDE w:val="0"/>
      <w:autoSpaceDN w:val="0"/>
      <w:adjustRightInd w:val="0"/>
      <w:spacing w:after="0" w:line="370" w:lineRule="exact"/>
      <w:ind w:hanging="691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13">
    <w:name w:val="Style13"/>
    <w:basedOn w:val="a"/>
    <w:uiPriority w:val="99"/>
    <w:rsid w:val="00921ECB"/>
    <w:pPr>
      <w:widowControl w:val="0"/>
      <w:autoSpaceDE w:val="0"/>
      <w:autoSpaceDN w:val="0"/>
      <w:adjustRightInd w:val="0"/>
      <w:spacing w:after="0" w:line="451" w:lineRule="exact"/>
      <w:ind w:firstLine="691"/>
      <w:jc w:val="both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14">
    <w:name w:val="Style14"/>
    <w:basedOn w:val="a"/>
    <w:uiPriority w:val="99"/>
    <w:rsid w:val="00921ECB"/>
    <w:pPr>
      <w:widowControl w:val="0"/>
      <w:autoSpaceDE w:val="0"/>
      <w:autoSpaceDN w:val="0"/>
      <w:adjustRightInd w:val="0"/>
      <w:spacing w:after="0" w:line="451" w:lineRule="exact"/>
      <w:ind w:firstLine="720"/>
      <w:jc w:val="both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15">
    <w:name w:val="Style15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17">
    <w:name w:val="Style17"/>
    <w:basedOn w:val="a"/>
    <w:uiPriority w:val="99"/>
    <w:rsid w:val="00921ECB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20">
    <w:name w:val="Style20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21">
    <w:name w:val="Style21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29">
    <w:name w:val="Style29"/>
    <w:basedOn w:val="a"/>
    <w:uiPriority w:val="99"/>
    <w:rsid w:val="00921ECB"/>
    <w:pPr>
      <w:widowControl w:val="0"/>
      <w:autoSpaceDE w:val="0"/>
      <w:autoSpaceDN w:val="0"/>
      <w:adjustRightInd w:val="0"/>
      <w:spacing w:after="0" w:line="461" w:lineRule="exact"/>
      <w:ind w:firstLine="1488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32">
    <w:name w:val="Style32"/>
    <w:basedOn w:val="a"/>
    <w:uiPriority w:val="99"/>
    <w:rsid w:val="00921EC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34">
    <w:name w:val="Style34"/>
    <w:basedOn w:val="a"/>
    <w:uiPriority w:val="99"/>
    <w:rsid w:val="00921ECB"/>
    <w:pPr>
      <w:widowControl w:val="0"/>
      <w:autoSpaceDE w:val="0"/>
      <w:autoSpaceDN w:val="0"/>
      <w:adjustRightInd w:val="0"/>
      <w:spacing w:after="0" w:line="485" w:lineRule="exact"/>
      <w:ind w:firstLine="3134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38">
    <w:name w:val="Style38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40">
    <w:name w:val="Style40"/>
    <w:basedOn w:val="a"/>
    <w:uiPriority w:val="99"/>
    <w:rsid w:val="00921E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41">
    <w:name w:val="Style41"/>
    <w:basedOn w:val="a"/>
    <w:uiPriority w:val="99"/>
    <w:rsid w:val="00921ECB"/>
    <w:pPr>
      <w:widowControl w:val="0"/>
      <w:autoSpaceDE w:val="0"/>
      <w:autoSpaceDN w:val="0"/>
      <w:adjustRightInd w:val="0"/>
      <w:spacing w:after="0" w:line="466" w:lineRule="exact"/>
      <w:ind w:firstLine="2640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43">
    <w:name w:val="Style43"/>
    <w:basedOn w:val="a"/>
    <w:uiPriority w:val="99"/>
    <w:rsid w:val="00921ECB"/>
    <w:pPr>
      <w:widowControl w:val="0"/>
      <w:autoSpaceDE w:val="0"/>
      <w:autoSpaceDN w:val="0"/>
      <w:adjustRightInd w:val="0"/>
      <w:spacing w:after="0" w:line="490" w:lineRule="exact"/>
      <w:ind w:firstLine="2717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44">
    <w:name w:val="Style44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47">
    <w:name w:val="Style47"/>
    <w:basedOn w:val="a"/>
    <w:uiPriority w:val="99"/>
    <w:rsid w:val="00921ECB"/>
    <w:pPr>
      <w:widowControl w:val="0"/>
      <w:autoSpaceDE w:val="0"/>
      <w:autoSpaceDN w:val="0"/>
      <w:adjustRightInd w:val="0"/>
      <w:spacing w:after="0" w:line="557" w:lineRule="exact"/>
      <w:ind w:firstLine="1858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56">
    <w:name w:val="Style56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59">
    <w:name w:val="Style59"/>
    <w:basedOn w:val="a"/>
    <w:uiPriority w:val="99"/>
    <w:rsid w:val="00921EC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62">
    <w:name w:val="Style62"/>
    <w:basedOn w:val="a"/>
    <w:uiPriority w:val="99"/>
    <w:rsid w:val="00921ECB"/>
    <w:pPr>
      <w:widowControl w:val="0"/>
      <w:autoSpaceDE w:val="0"/>
      <w:autoSpaceDN w:val="0"/>
      <w:adjustRightInd w:val="0"/>
      <w:spacing w:after="0" w:line="182" w:lineRule="exact"/>
      <w:jc w:val="both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63">
    <w:name w:val="Style63"/>
    <w:basedOn w:val="a"/>
    <w:uiPriority w:val="99"/>
    <w:rsid w:val="00921ECB"/>
    <w:pPr>
      <w:widowControl w:val="0"/>
      <w:autoSpaceDE w:val="0"/>
      <w:autoSpaceDN w:val="0"/>
      <w:adjustRightInd w:val="0"/>
      <w:spacing w:after="0" w:line="667" w:lineRule="exact"/>
      <w:ind w:firstLine="4042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64">
    <w:name w:val="Style64"/>
    <w:basedOn w:val="a"/>
    <w:uiPriority w:val="99"/>
    <w:rsid w:val="00921ECB"/>
    <w:pPr>
      <w:widowControl w:val="0"/>
      <w:autoSpaceDE w:val="0"/>
      <w:autoSpaceDN w:val="0"/>
      <w:adjustRightInd w:val="0"/>
      <w:spacing w:after="0" w:line="365" w:lineRule="exact"/>
      <w:ind w:firstLine="696"/>
    </w:pPr>
    <w:rPr>
      <w:rFonts w:ascii="Lucida Sans Unicode" w:eastAsiaTheme="minorEastAsia" w:hAnsi="Lucida Sans Unicode" w:cs="Times New Roman"/>
      <w:szCs w:val="24"/>
      <w:lang w:eastAsia="ru-RU"/>
    </w:rPr>
  </w:style>
  <w:style w:type="paragraph" w:customStyle="1" w:styleId="Style65">
    <w:name w:val="Style65"/>
    <w:basedOn w:val="a"/>
    <w:uiPriority w:val="99"/>
    <w:rsid w:val="00921ECB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Lucida Sans Unicode" w:eastAsiaTheme="minorEastAsia" w:hAnsi="Lucida Sans Unicode" w:cs="Times New Roman"/>
      <w:szCs w:val="24"/>
      <w:lang w:eastAsia="ru-RU"/>
    </w:rPr>
  </w:style>
  <w:style w:type="character" w:customStyle="1" w:styleId="FontStyle71">
    <w:name w:val="Font Style71"/>
    <w:basedOn w:val="a0"/>
    <w:uiPriority w:val="99"/>
    <w:rsid w:val="00921ECB"/>
    <w:rPr>
      <w:rFonts w:ascii="Times New Roman" w:hAnsi="Times New Roman" w:cs="Times New Roman" w:hint="default"/>
      <w:sz w:val="20"/>
      <w:szCs w:val="20"/>
    </w:rPr>
  </w:style>
  <w:style w:type="character" w:customStyle="1" w:styleId="FontStyle72">
    <w:name w:val="Font Style72"/>
    <w:basedOn w:val="a0"/>
    <w:uiPriority w:val="99"/>
    <w:rsid w:val="00921ECB"/>
    <w:rPr>
      <w:rFonts w:ascii="Times New Roman" w:hAnsi="Times New Roman" w:cs="Times New Roman" w:hint="default"/>
      <w:sz w:val="24"/>
      <w:szCs w:val="24"/>
    </w:rPr>
  </w:style>
  <w:style w:type="character" w:customStyle="1" w:styleId="FontStyle74">
    <w:name w:val="Font Style74"/>
    <w:basedOn w:val="a0"/>
    <w:uiPriority w:val="99"/>
    <w:rsid w:val="00921E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3">
    <w:name w:val="Font Style83"/>
    <w:basedOn w:val="a0"/>
    <w:uiPriority w:val="99"/>
    <w:rsid w:val="00921ECB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94">
    <w:name w:val="Font Style94"/>
    <w:basedOn w:val="a0"/>
    <w:uiPriority w:val="99"/>
    <w:rsid w:val="00921EC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95">
    <w:name w:val="Font Style95"/>
    <w:basedOn w:val="a0"/>
    <w:uiPriority w:val="99"/>
    <w:rsid w:val="00921EC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6">
    <w:name w:val="Font Style96"/>
    <w:basedOn w:val="a0"/>
    <w:uiPriority w:val="99"/>
    <w:rsid w:val="00921ECB"/>
    <w:rPr>
      <w:rFonts w:ascii="Lucida Sans Unicode" w:hAnsi="Lucida Sans Unicode" w:cs="Lucida Sans Unicode" w:hint="default"/>
      <w:b/>
      <w:bCs/>
      <w:sz w:val="16"/>
      <w:szCs w:val="16"/>
    </w:rPr>
  </w:style>
  <w:style w:type="character" w:customStyle="1" w:styleId="FontStyle97">
    <w:name w:val="Font Style97"/>
    <w:basedOn w:val="a0"/>
    <w:uiPriority w:val="99"/>
    <w:rsid w:val="00921ECB"/>
    <w:rPr>
      <w:rFonts w:ascii="Times New Roman" w:hAnsi="Times New Roman" w:cs="Times New Roman" w:hint="default"/>
      <w:i/>
      <w:iCs/>
      <w:spacing w:val="10"/>
      <w:sz w:val="24"/>
      <w:szCs w:val="24"/>
    </w:rPr>
  </w:style>
  <w:style w:type="paragraph" w:customStyle="1" w:styleId="c8">
    <w:name w:val="c8"/>
    <w:basedOn w:val="a"/>
    <w:rsid w:val="0092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5">
    <w:name w:val="c5"/>
    <w:basedOn w:val="a0"/>
    <w:rsid w:val="00921ECB"/>
  </w:style>
  <w:style w:type="paragraph" w:customStyle="1" w:styleId="c15">
    <w:name w:val="c15"/>
    <w:basedOn w:val="a"/>
    <w:rsid w:val="0092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c7">
    <w:name w:val="c7"/>
    <w:basedOn w:val="a0"/>
    <w:rsid w:val="00921ECB"/>
  </w:style>
  <w:style w:type="character" w:customStyle="1" w:styleId="c2">
    <w:name w:val="c2"/>
    <w:basedOn w:val="a0"/>
    <w:rsid w:val="00921ECB"/>
  </w:style>
  <w:style w:type="character" w:customStyle="1" w:styleId="c1">
    <w:name w:val="c1"/>
    <w:basedOn w:val="a0"/>
    <w:rsid w:val="00921ECB"/>
  </w:style>
  <w:style w:type="character" w:customStyle="1" w:styleId="c17">
    <w:name w:val="c17"/>
    <w:basedOn w:val="a0"/>
    <w:rsid w:val="00921ECB"/>
  </w:style>
  <w:style w:type="paragraph" w:customStyle="1" w:styleId="c16">
    <w:name w:val="c16"/>
    <w:basedOn w:val="a"/>
    <w:rsid w:val="0092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11">
    <w:name w:val="Текст1"/>
    <w:basedOn w:val="a"/>
    <w:rsid w:val="00921EC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basedOn w:val="a"/>
    <w:rsid w:val="00FC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7631</Words>
  <Characters>43503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dcterms:created xsi:type="dcterms:W3CDTF">2019-04-19T22:13:00Z</dcterms:created>
  <dcterms:modified xsi:type="dcterms:W3CDTF">2019-04-19T22:13:00Z</dcterms:modified>
</cp:coreProperties>
</file>